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9927" w14:textId="77777777" w:rsidR="00E401B6" w:rsidRDefault="00E401B6">
      <w:pPr>
        <w:rPr>
          <w:lang w:val="tr-TR"/>
        </w:rPr>
      </w:pPr>
    </w:p>
    <w:p w14:paraId="6263ED89" w14:textId="77777777" w:rsidR="00E401B6" w:rsidRDefault="00E401B6">
      <w:pPr>
        <w:rPr>
          <w:lang w:val="tr-TR"/>
        </w:rPr>
      </w:pPr>
    </w:p>
    <w:p w14:paraId="468B2827" w14:textId="77777777" w:rsidR="00E401B6" w:rsidRDefault="00E401B6">
      <w:pPr>
        <w:rPr>
          <w:lang w:val="tr-TR"/>
        </w:rPr>
      </w:pPr>
    </w:p>
    <w:sdt>
      <w:sdtPr>
        <w:rPr>
          <w:lang w:val="tr-TR"/>
        </w:rPr>
        <w:id w:val="-24948924"/>
        <w:docPartObj>
          <w:docPartGallery w:val="Cover Pages"/>
          <w:docPartUnique/>
        </w:docPartObj>
      </w:sdtPr>
      <w:sdtEndPr>
        <w:rPr>
          <w:b/>
          <w:color w:val="FFFFFF" w:themeColor="background1"/>
        </w:rPr>
      </w:sdtEndPr>
      <w:sdtContent>
        <w:p w14:paraId="1FF3E90B" w14:textId="2E9C8AF2" w:rsidR="0049615D" w:rsidRPr="003A2736" w:rsidRDefault="0049615D">
          <w:pPr>
            <w:rPr>
              <w:lang w:val="tr-TR"/>
            </w:rPr>
          </w:pPr>
          <w:r w:rsidRPr="003A2736">
            <w:rPr>
              <w:noProof/>
              <w:lang w:val="tr-TR"/>
            </w:rPr>
            <mc:AlternateContent>
              <mc:Choice Requires="wps">
                <w:drawing>
                  <wp:anchor distT="0" distB="0" distL="114300" distR="114300" simplePos="0" relativeHeight="251660288" behindDoc="0" locked="0" layoutInCell="1" allowOverlap="1" wp14:anchorId="6D6035A8" wp14:editId="1EF75536">
                    <wp:simplePos x="0" y="0"/>
                    <wp:positionH relativeFrom="margin">
                      <wp:posOffset>5262245</wp:posOffset>
                    </wp:positionH>
                    <wp:positionV relativeFrom="page">
                      <wp:posOffset>514350</wp:posOffset>
                    </wp:positionV>
                    <wp:extent cx="885825" cy="933450"/>
                    <wp:effectExtent l="0" t="0" r="9525" b="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5825" cy="9334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Yıl"/>
                                  <w:tag w:val=""/>
                                  <w:id w:val="1595126926"/>
                                  <w:dataBinding w:prefixMappings="xmlns:ns0='http://schemas.microsoft.com/office/2006/coverPageProps' " w:xpath="/ns0:CoverPageProperties[1]/ns0:PublishDate[1]" w:storeItemID="{55AF091B-3C7A-41E3-B477-F2FDAA23CFDA}"/>
                                  <w:date w:fullDate="2025-01-01T00:00:00Z">
                                    <w:dateFormat w:val="yyyy"/>
                                    <w:lid w:val="tr-TR"/>
                                    <w:storeMappedDataAs w:val="dateTime"/>
                                    <w:calendar w:val="gregorian"/>
                                  </w:date>
                                </w:sdtPr>
                                <w:sdtContent>
                                  <w:p w14:paraId="46ADD4F8" w14:textId="7AAA787C" w:rsidR="00EB0F05" w:rsidRPr="002B110B" w:rsidRDefault="00EB0F05" w:rsidP="002B110B">
                                    <w:pPr>
                                      <w:pStyle w:val="AralkYok"/>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color w:val="000000" w:themeColor="text1"/>
                                        <w:sz w:val="24"/>
                                        <w:szCs w:val="2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035A8" id="Dikdörtgen 130" o:spid="_x0000_s1026" style="position:absolute;margin-left:414.35pt;margin-top:40.5pt;width:69.75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" fillcolor="#f2f2f2 [3204]" stroked="f" strokeweight="1pt">
                    <o:lock v:ext="edit" aspectratio="t"/>
                    <v:textbox inset="3.6pt,,3.6pt">
                      <w:txbxContent>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Yıl"/>
                            <w:tag w:val=""/>
                            <w:id w:val="1595126926"/>
                            <w:dataBinding w:prefixMappings="xmlns:ns0='http://schemas.microsoft.com/office/2006/coverPageProps' " w:xpath="/ns0:CoverPageProperties[1]/ns0:PublishDate[1]" w:storeItemID="{55AF091B-3C7A-41E3-B477-F2FDAA23CFDA}"/>
                            <w:date w:fullDate="2025-01-01T00:00:00Z">
                              <w:dateFormat w:val="yyyy"/>
                              <w:lid w:val="tr-TR"/>
                              <w:storeMappedDataAs w:val="dateTime"/>
                              <w:calendar w:val="gregorian"/>
                            </w:date>
                          </w:sdtPr>
                          <w:sdtContent>
                            <w:p w14:paraId="46ADD4F8" w14:textId="7AAA787C" w:rsidR="00EB0F05" w:rsidRPr="002B110B" w:rsidRDefault="00EB0F05" w:rsidP="002B110B">
                              <w:pPr>
                                <w:pStyle w:val="AralkYok"/>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color w:val="000000" w:themeColor="text1"/>
                                  <w:sz w:val="24"/>
                                  <w:szCs w:val="2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sdtContent>
                        </w:sdt>
                      </w:txbxContent>
                    </v:textbox>
                    <w10:wrap anchorx="margin" anchory="page"/>
                  </v:rect>
                </w:pict>
              </mc:Fallback>
            </mc:AlternateContent>
          </w:r>
        </w:p>
        <w:p w14:paraId="6B400A3C" w14:textId="77777777" w:rsidR="0049615D" w:rsidRPr="003A2736" w:rsidRDefault="0049615D">
          <w:pPr>
            <w:spacing w:after="160" w:line="259" w:lineRule="auto"/>
            <w:rPr>
              <w:color w:val="FFFFFF" w:themeColor="background1"/>
              <w:lang w:val="tr-TR"/>
            </w:rPr>
          </w:pPr>
          <w:r w:rsidRPr="003A2736">
            <w:rPr>
              <w:noProof/>
              <w:lang w:val="tr-TR"/>
            </w:rPr>
            <mc:AlternateContent>
              <mc:Choice Requires="wpg">
                <w:drawing>
                  <wp:anchor distT="0" distB="0" distL="114300" distR="114300" simplePos="0" relativeHeight="251659264" behindDoc="1" locked="0" layoutInCell="1" allowOverlap="1" wp14:anchorId="118CB0BE" wp14:editId="5D651E5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190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4F81BD"/>
                                  </a:gs>
                                  <a:gs pos="50000">
                                    <a:schemeClr val="dk2">
                                      <a:tint val="98000"/>
                                      <a:satMod val="130000"/>
                                      <a:shade val="90000"/>
                                      <a:lumMod val="103000"/>
                                    </a:schemeClr>
                                  </a:gs>
                                  <a:gs pos="100000">
                                    <a:schemeClr val="dk2">
                                      <a:shade val="63000"/>
                                      <a:satMod val="120000"/>
                                    </a:schemeClr>
                                  </a:gs>
                                </a:gsLst>
                              </a:gradFill>
                              <a:ln>
                                <a:noFill/>
                              </a:ln>
                            </wps:spPr>
                            <wps:style>
                              <a:lnRef idx="0">
                                <a:scrgbClr r="0" g="0" b="0"/>
                              </a:lnRef>
                              <a:fillRef idx="1003">
                                <a:schemeClr val="dk2"/>
                              </a:fillRef>
                              <a:effectRef idx="0">
                                <a:scrgbClr r="0" g="0" b="0"/>
                              </a:effectRef>
                              <a:fontRef idx="major"/>
                            </wps:style>
                            <wps:txbx>
                              <w:txbxContent>
                                <w:p w14:paraId="6699C6D8" w14:textId="56129988" w:rsidR="00EB0F05" w:rsidRDefault="00000000">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sidR="00EB0F05">
                                        <w:rPr>
                                          <w:color w:val="FFFFFF" w:themeColor="background1"/>
                                          <w:sz w:val="72"/>
                                          <w:szCs w:val="72"/>
                                        </w:rPr>
                                        <w:t xml:space="preserve">2024 </w:t>
                                      </w:r>
                                      <w:proofErr w:type="spellStart"/>
                                      <w:r w:rsidR="00EB0F05">
                                        <w:rPr>
                                          <w:color w:val="FFFFFF" w:themeColor="background1"/>
                                          <w:sz w:val="72"/>
                                          <w:szCs w:val="72"/>
                                        </w:rPr>
                                        <w:t>Yılı</w:t>
                                      </w:r>
                                      <w:proofErr w:type="spellEnd"/>
                                      <w:r w:rsidR="00EB0F05">
                                        <w:rPr>
                                          <w:color w:val="FFFFFF" w:themeColor="background1"/>
                                          <w:sz w:val="72"/>
                                          <w:szCs w:val="72"/>
                                        </w:rPr>
                                        <w:t xml:space="preserve"> </w:t>
                                      </w:r>
                                      <w:proofErr w:type="spellStart"/>
                                      <w:r w:rsidR="00EB0F05">
                                        <w:rPr>
                                          <w:color w:val="FFFFFF" w:themeColor="background1"/>
                                          <w:sz w:val="72"/>
                                          <w:szCs w:val="72"/>
                                        </w:rPr>
                                        <w:t>Birim</w:t>
                                      </w:r>
                                      <w:proofErr w:type="spellEnd"/>
                                      <w:r w:rsidR="00EB0F05">
                                        <w:rPr>
                                          <w:color w:val="FFFFFF" w:themeColor="background1"/>
                                          <w:sz w:val="72"/>
                                          <w:szCs w:val="72"/>
                                        </w:rPr>
                                        <w:t xml:space="preserve"> </w:t>
                                      </w:r>
                                      <w:proofErr w:type="spellStart"/>
                                      <w:r w:rsidR="00EB0F05">
                                        <w:rPr>
                                          <w:color w:val="FFFFFF" w:themeColor="background1"/>
                                          <w:sz w:val="72"/>
                                          <w:szCs w:val="72"/>
                                        </w:rPr>
                                        <w:t>Faaliyet</w:t>
                                      </w:r>
                                      <w:proofErr w:type="spellEnd"/>
                                      <w:r w:rsidR="00EB0F05">
                                        <w:rPr>
                                          <w:color w:val="FFFFFF" w:themeColor="background1"/>
                                          <w:sz w:val="72"/>
                                          <w:szCs w:val="72"/>
                                        </w:rPr>
                                        <w:t xml:space="preserve"> </w:t>
                                      </w:r>
                                      <w:proofErr w:type="spellStart"/>
                                      <w:r w:rsidR="00EB0F05">
                                        <w:rPr>
                                          <w:color w:val="FFFFFF" w:themeColor="background1"/>
                                          <w:sz w:val="72"/>
                                          <w:szCs w:val="72"/>
                                        </w:rPr>
                                        <w:t>Raporu</w:t>
                                      </w:r>
                                      <w:proofErr w:type="spellEnd"/>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18CB0BE" id="Gr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">
                    <o:lock v:ext="edit" aspectratio="t"/>
                    <v:shape id="Serbest Biçimli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" adj="-11796480,,5400" path="m,c,644,,644,,644v23,6,62,14,113,21c250,685,476,700,720,644v,-27,,-27,,-27c720,,720,,720,,,,,,,e" fillcolor="#4f81bd" stroked="f">
                      <v:fill color2="#0c4f83 [2018]" rotate="t" colors="0 #4f81bd;.5 #1483e7;1 #0069ba"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699C6D8" w14:textId="56129988" w:rsidR="00EB0F05" w:rsidRDefault="00000000">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sidR="00EB0F05">
                                  <w:rPr>
                                    <w:color w:val="FFFFFF" w:themeColor="background1"/>
                                    <w:sz w:val="72"/>
                                    <w:szCs w:val="72"/>
                                  </w:rPr>
                                  <w:t xml:space="preserve">2024 </w:t>
                                </w:r>
                                <w:proofErr w:type="spellStart"/>
                                <w:r w:rsidR="00EB0F05">
                                  <w:rPr>
                                    <w:color w:val="FFFFFF" w:themeColor="background1"/>
                                    <w:sz w:val="72"/>
                                    <w:szCs w:val="72"/>
                                  </w:rPr>
                                  <w:t>Yılı</w:t>
                                </w:r>
                                <w:proofErr w:type="spellEnd"/>
                                <w:r w:rsidR="00EB0F05">
                                  <w:rPr>
                                    <w:color w:val="FFFFFF" w:themeColor="background1"/>
                                    <w:sz w:val="72"/>
                                    <w:szCs w:val="72"/>
                                  </w:rPr>
                                  <w:t xml:space="preserve"> </w:t>
                                </w:r>
                                <w:proofErr w:type="spellStart"/>
                                <w:r w:rsidR="00EB0F05">
                                  <w:rPr>
                                    <w:color w:val="FFFFFF" w:themeColor="background1"/>
                                    <w:sz w:val="72"/>
                                    <w:szCs w:val="72"/>
                                  </w:rPr>
                                  <w:t>Birim</w:t>
                                </w:r>
                                <w:proofErr w:type="spellEnd"/>
                                <w:r w:rsidR="00EB0F05">
                                  <w:rPr>
                                    <w:color w:val="FFFFFF" w:themeColor="background1"/>
                                    <w:sz w:val="72"/>
                                    <w:szCs w:val="72"/>
                                  </w:rPr>
                                  <w:t xml:space="preserve"> </w:t>
                                </w:r>
                                <w:proofErr w:type="spellStart"/>
                                <w:r w:rsidR="00EB0F05">
                                  <w:rPr>
                                    <w:color w:val="FFFFFF" w:themeColor="background1"/>
                                    <w:sz w:val="72"/>
                                    <w:szCs w:val="72"/>
                                  </w:rPr>
                                  <w:t>Faaliyet</w:t>
                                </w:r>
                                <w:proofErr w:type="spellEnd"/>
                                <w:r w:rsidR="00EB0F05">
                                  <w:rPr>
                                    <w:color w:val="FFFFFF" w:themeColor="background1"/>
                                    <w:sz w:val="72"/>
                                    <w:szCs w:val="72"/>
                                  </w:rPr>
                                  <w:t xml:space="preserve"> </w:t>
                                </w:r>
                                <w:proofErr w:type="spellStart"/>
                                <w:r w:rsidR="00EB0F05">
                                  <w:rPr>
                                    <w:color w:val="FFFFFF" w:themeColor="background1"/>
                                    <w:sz w:val="72"/>
                                    <w:szCs w:val="72"/>
                                  </w:rPr>
                                  <w:t>Raporu</w:t>
                                </w:r>
                                <w:proofErr w:type="spellEnd"/>
                              </w:sdtContent>
                            </w:sdt>
                          </w:p>
                        </w:txbxContent>
                      </v:textbox>
                    </v:shape>
                    <v:shape id="Serbest Biçimli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3A2736">
            <w:rPr>
              <w:noProof/>
              <w:lang w:val="tr-TR"/>
            </w:rPr>
            <mc:AlternateContent>
              <mc:Choice Requires="wps">
                <w:drawing>
                  <wp:anchor distT="0" distB="0" distL="114300" distR="114300" simplePos="0" relativeHeight="251662336" behindDoc="0" locked="0" layoutInCell="1" allowOverlap="1" wp14:anchorId="0B4B08F1" wp14:editId="58A2C4A4">
                    <wp:simplePos x="0" y="0"/>
                    <wp:positionH relativeFrom="margin">
                      <wp:align>center</wp:align>
                    </wp:positionH>
                    <wp:positionV relativeFrom="margin">
                      <wp:align>bottom</wp:align>
                    </wp:positionV>
                    <wp:extent cx="6646545" cy="146050"/>
                    <wp:effectExtent l="0" t="0" r="0" b="6350"/>
                    <wp:wrapSquare wrapText="bothSides"/>
                    <wp:docPr id="128" name="Metin Kutusu 128"/>
                    <wp:cNvGraphicFramePr/>
                    <a:graphic xmlns:a="http://schemas.openxmlformats.org/drawingml/2006/main">
                      <a:graphicData uri="http://schemas.microsoft.com/office/word/2010/wordprocessingShape">
                        <wps:wsp>
                          <wps:cNvSpPr txBox="1"/>
                          <wps:spPr>
                            <a:xfrm>
                              <a:off x="0" y="0"/>
                              <a:ext cx="664654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FB388" w14:textId="77777777" w:rsidR="00EB0F05" w:rsidRDefault="00000000">
                                <w:pPr>
                                  <w:pStyle w:val="AralkYok"/>
                                  <w:rPr>
                                    <w:color w:val="7F7F7F" w:themeColor="text1" w:themeTint="80"/>
                                    <w:sz w:val="18"/>
                                    <w:szCs w:val="18"/>
                                  </w:rPr>
                                </w:pPr>
                                <w:sdt>
                                  <w:sdtPr>
                                    <w:rPr>
                                      <w:caps/>
                                      <w:color w:val="7F7F7F" w:themeColor="text1" w:themeTint="80"/>
                                      <w:sz w:val="18"/>
                                      <w:szCs w:val="18"/>
                                    </w:rPr>
                                    <w:alias w:val="Şirket"/>
                                    <w:tag w:val=""/>
                                    <w:id w:val="-1880927279"/>
                                    <w:showingPlcHdr/>
                                    <w:dataBinding w:prefixMappings="xmlns:ns0='http://schemas.openxmlformats.org/officeDocument/2006/extended-properties' " w:xpath="/ns0:Properties[1]/ns0:Company[1]" w:storeItemID="{6668398D-A668-4E3E-A5EB-62B293D839F1}"/>
                                    <w:text/>
                                  </w:sdtPr>
                                  <w:sdtContent>
                                    <w:r w:rsidR="00EB0F05">
                                      <w:rPr>
                                        <w:caps/>
                                        <w:color w:val="7F7F7F" w:themeColor="text1" w:themeTint="80"/>
                                        <w:sz w:val="18"/>
                                        <w:szCs w:val="18"/>
                                      </w:rPr>
                                      <w:t xml:space="preserve">     </w:t>
                                    </w:r>
                                  </w:sdtContent>
                                </w:sdt>
                                <w:r w:rsidR="00EB0F05">
                                  <w:rPr>
                                    <w:caps/>
                                    <w:color w:val="7F7F7F" w:themeColor="text1" w:themeTint="80"/>
                                    <w:sz w:val="18"/>
                                    <w:szCs w:val="18"/>
                                    <w:lang w:val="tr-TR"/>
                                  </w:rPr>
                                  <w:t> </w:t>
                                </w:r>
                                <w:r w:rsidR="00EB0F05">
                                  <w:rPr>
                                    <w:color w:val="7F7F7F" w:themeColor="text1" w:themeTint="80"/>
                                    <w:sz w:val="18"/>
                                    <w:szCs w:val="18"/>
                                    <w:lang w:val="tr-TR"/>
                                  </w:rPr>
                                  <w:t>| </w:t>
                                </w:r>
                                <w:sdt>
                                  <w:sdtPr>
                                    <w:rPr>
                                      <w:color w:val="7F7F7F" w:themeColor="text1" w:themeTint="80"/>
                                      <w:sz w:val="18"/>
                                      <w:szCs w:val="18"/>
                                    </w:rPr>
                                    <w:alias w:val="Adres"/>
                                    <w:tag w:val=""/>
                                    <w:id w:val="-1023088507"/>
                                    <w:showingPlcHdr/>
                                    <w:dataBinding w:prefixMappings="xmlns:ns0='http://schemas.microsoft.com/office/2006/coverPageProps' " w:xpath="/ns0:CoverPageProperties[1]/ns0:CompanyAddress[1]" w:storeItemID="{55AF091B-3C7A-41E3-B477-F2FDAA23CFDA}"/>
                                    <w:text/>
                                  </w:sdtPr>
                                  <w:sdtContent>
                                    <w:r w:rsidR="00EB0F05">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B4B08F1" id="_x0000_t202" coordsize="21600,21600" o:spt="202" path="m,l,21600r21600,l21600,xe">
                    <v:stroke joinstyle="miter"/>
                    <v:path gradientshapeok="t" o:connecttype="rect"/>
                  </v:shapetype>
                  <v:shape id="Metin Kutusu 128" o:spid="_x0000_s1030" type="#_x0000_t202" style="position:absolute;margin-left:0;margin-top:0;width:523.35pt;height:11.5pt;z-index:251662336;visibility:visible;mso-wrap-style:square;mso-width-percent:1154;mso-height-percent:0;mso-wrap-distance-left:9pt;mso-wrap-distance-top:0;mso-wrap-distance-right:9pt;mso-wrap-distance-bottom:0;mso-position-horizontal:center;mso-position-horizontal-relative:margin;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" filled="f" stroked="f" strokeweight=".5pt">
                    <v:textbox style="mso-fit-shape-to-text:t" inset="1in,0,86.4pt,0">
                      <w:txbxContent>
                        <w:p w14:paraId="00FFB388" w14:textId="77777777" w:rsidR="00EB0F05" w:rsidRDefault="00000000">
                          <w:pPr>
                            <w:pStyle w:val="AralkYok"/>
                            <w:rPr>
                              <w:color w:val="7F7F7F" w:themeColor="text1" w:themeTint="80"/>
                              <w:sz w:val="18"/>
                              <w:szCs w:val="18"/>
                            </w:rPr>
                          </w:pPr>
                          <w:sdt>
                            <w:sdtPr>
                              <w:rPr>
                                <w:caps/>
                                <w:color w:val="7F7F7F" w:themeColor="text1" w:themeTint="80"/>
                                <w:sz w:val="18"/>
                                <w:szCs w:val="18"/>
                              </w:rPr>
                              <w:alias w:val="Şirket"/>
                              <w:tag w:val=""/>
                              <w:id w:val="-1880927279"/>
                              <w:showingPlcHdr/>
                              <w:dataBinding w:prefixMappings="xmlns:ns0='http://schemas.openxmlformats.org/officeDocument/2006/extended-properties' " w:xpath="/ns0:Properties[1]/ns0:Company[1]" w:storeItemID="{6668398D-A668-4E3E-A5EB-62B293D839F1}"/>
                              <w:text/>
                            </w:sdtPr>
                            <w:sdtContent>
                              <w:r w:rsidR="00EB0F05">
                                <w:rPr>
                                  <w:caps/>
                                  <w:color w:val="7F7F7F" w:themeColor="text1" w:themeTint="80"/>
                                  <w:sz w:val="18"/>
                                  <w:szCs w:val="18"/>
                                </w:rPr>
                                <w:t xml:space="preserve">     </w:t>
                              </w:r>
                            </w:sdtContent>
                          </w:sdt>
                          <w:r w:rsidR="00EB0F05">
                            <w:rPr>
                              <w:caps/>
                              <w:color w:val="7F7F7F" w:themeColor="text1" w:themeTint="80"/>
                              <w:sz w:val="18"/>
                              <w:szCs w:val="18"/>
                              <w:lang w:val="tr-TR"/>
                            </w:rPr>
                            <w:t> </w:t>
                          </w:r>
                          <w:r w:rsidR="00EB0F05">
                            <w:rPr>
                              <w:color w:val="7F7F7F" w:themeColor="text1" w:themeTint="80"/>
                              <w:sz w:val="18"/>
                              <w:szCs w:val="18"/>
                              <w:lang w:val="tr-TR"/>
                            </w:rPr>
                            <w:t>| </w:t>
                          </w:r>
                          <w:sdt>
                            <w:sdtPr>
                              <w:rPr>
                                <w:color w:val="7F7F7F" w:themeColor="text1" w:themeTint="80"/>
                                <w:sz w:val="18"/>
                                <w:szCs w:val="18"/>
                              </w:rPr>
                              <w:alias w:val="Adres"/>
                              <w:tag w:val=""/>
                              <w:id w:val="-1023088507"/>
                              <w:showingPlcHdr/>
                              <w:dataBinding w:prefixMappings="xmlns:ns0='http://schemas.microsoft.com/office/2006/coverPageProps' " w:xpath="/ns0:CoverPageProperties[1]/ns0:CompanyAddress[1]" w:storeItemID="{55AF091B-3C7A-41E3-B477-F2FDAA23CFDA}"/>
                              <w:text/>
                            </w:sdtPr>
                            <w:sdtContent>
                              <w:r w:rsidR="00EB0F05">
                                <w:rPr>
                                  <w:color w:val="7F7F7F" w:themeColor="text1" w:themeTint="80"/>
                                  <w:sz w:val="18"/>
                                  <w:szCs w:val="18"/>
                                </w:rPr>
                                <w:t xml:space="preserve">     </w:t>
                              </w:r>
                            </w:sdtContent>
                          </w:sdt>
                        </w:p>
                      </w:txbxContent>
                    </v:textbox>
                    <w10:wrap type="square" anchorx="margin" anchory="margin"/>
                  </v:shape>
                </w:pict>
              </mc:Fallback>
            </mc:AlternateContent>
          </w:r>
          <w:r w:rsidRPr="003A2736">
            <w:rPr>
              <w:noProof/>
              <w:lang w:val="tr-TR"/>
            </w:rPr>
            <mc:AlternateContent>
              <mc:Choice Requires="wps">
                <w:drawing>
                  <wp:anchor distT="0" distB="0" distL="114300" distR="114300" simplePos="0" relativeHeight="251661312" behindDoc="0" locked="0" layoutInCell="1" allowOverlap="1" wp14:anchorId="775E9F2B" wp14:editId="040D1B6D">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Metin Kutusu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2F2F2" w:themeColor="accent1"/>
                                    <w:sz w:val="28"/>
                                    <w:szCs w:val="28"/>
                                  </w:rPr>
                                  <w:alias w:val="Altyazı"/>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79ED979A" w14:textId="77777777" w:rsidR="00EB0F05" w:rsidRDefault="00EB0F05">
                                    <w:pPr>
                                      <w:pStyle w:val="AralkYok"/>
                                      <w:spacing w:before="40" w:after="40"/>
                                      <w:rPr>
                                        <w:caps/>
                                        <w:color w:val="F2F2F2" w:themeColor="accent1"/>
                                        <w:sz w:val="28"/>
                                        <w:szCs w:val="28"/>
                                      </w:rPr>
                                    </w:pPr>
                                    <w:r>
                                      <w:rPr>
                                        <w:caps/>
                                        <w:color w:val="F2F2F2" w:themeColor="accent1"/>
                                        <w:sz w:val="28"/>
                                        <w:szCs w:val="28"/>
                                      </w:rPr>
                                      <w:t xml:space="preserve">     </w:t>
                                    </w:r>
                                  </w:p>
                                </w:sdtContent>
                              </w:sdt>
                              <w:sdt>
                                <w:sdtPr>
                                  <w:rPr>
                                    <w:b/>
                                    <w:caps/>
                                    <w:sz w:val="24"/>
                                    <w:szCs w:val="24"/>
                                  </w:rPr>
                                  <w:alias w:val="Yaza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ADDEBDA" w14:textId="77777777" w:rsidR="00EB0F05" w:rsidRDefault="00EB0F05" w:rsidP="009A1242">
                                    <w:pPr>
                                      <w:pStyle w:val="AralkYok"/>
                                      <w:spacing w:before="40" w:after="40"/>
                                      <w:jc w:val="center"/>
                                      <w:rPr>
                                        <w:caps/>
                                        <w:color w:val="45A5ED" w:themeColor="accent5"/>
                                        <w:sz w:val="24"/>
                                        <w:szCs w:val="24"/>
                                      </w:rPr>
                                    </w:pPr>
                                    <w:r>
                                      <w:rPr>
                                        <w:b/>
                                        <w:caps/>
                                        <w:sz w:val="24"/>
                                        <w:szCs w:val="24"/>
                                      </w:rPr>
                                      <w:t>GENEL SEKRETERLİK</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75E9F2B" id="Metin Kutusu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" filled="f" stroked="f" strokeweight=".5pt">
                    <v:textbox style="mso-fit-shape-to-text:t" inset="1in,0,86.4pt,0">
                      <w:txbxContent>
                        <w:sdt>
                          <w:sdtPr>
                            <w:rPr>
                              <w:caps/>
                              <w:color w:val="F2F2F2" w:themeColor="accent1"/>
                              <w:sz w:val="28"/>
                              <w:szCs w:val="28"/>
                            </w:rPr>
                            <w:alias w:val="Altyazı"/>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79ED979A" w14:textId="77777777" w:rsidR="00EB0F05" w:rsidRDefault="00EB0F05">
                              <w:pPr>
                                <w:pStyle w:val="AralkYok"/>
                                <w:spacing w:before="40" w:after="40"/>
                                <w:rPr>
                                  <w:caps/>
                                  <w:color w:val="F2F2F2" w:themeColor="accent1"/>
                                  <w:sz w:val="28"/>
                                  <w:szCs w:val="28"/>
                                </w:rPr>
                              </w:pPr>
                              <w:r>
                                <w:rPr>
                                  <w:caps/>
                                  <w:color w:val="F2F2F2" w:themeColor="accent1"/>
                                  <w:sz w:val="28"/>
                                  <w:szCs w:val="28"/>
                                </w:rPr>
                                <w:t xml:space="preserve">     </w:t>
                              </w:r>
                            </w:p>
                          </w:sdtContent>
                        </w:sdt>
                        <w:sdt>
                          <w:sdtPr>
                            <w:rPr>
                              <w:b/>
                              <w:caps/>
                              <w:sz w:val="24"/>
                              <w:szCs w:val="24"/>
                            </w:rPr>
                            <w:alias w:val="Yaza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ADDEBDA" w14:textId="77777777" w:rsidR="00EB0F05" w:rsidRDefault="00EB0F05" w:rsidP="009A1242">
                              <w:pPr>
                                <w:pStyle w:val="AralkYok"/>
                                <w:spacing w:before="40" w:after="40"/>
                                <w:jc w:val="center"/>
                                <w:rPr>
                                  <w:caps/>
                                  <w:color w:val="45A5ED" w:themeColor="accent5"/>
                                  <w:sz w:val="24"/>
                                  <w:szCs w:val="24"/>
                                </w:rPr>
                              </w:pPr>
                              <w:r>
                                <w:rPr>
                                  <w:b/>
                                  <w:caps/>
                                  <w:sz w:val="24"/>
                                  <w:szCs w:val="24"/>
                                </w:rPr>
                                <w:t>GENEL SEKRETERLİK</w:t>
                              </w:r>
                            </w:p>
                          </w:sdtContent>
                        </w:sdt>
                      </w:txbxContent>
                    </v:textbox>
                    <w10:wrap type="square" anchorx="page" anchory="page"/>
                  </v:shape>
                </w:pict>
              </mc:Fallback>
            </mc:AlternateContent>
          </w:r>
          <w:r w:rsidRPr="003A2736">
            <w:rPr>
              <w:b/>
              <w:color w:val="FFFFFF" w:themeColor="background1"/>
              <w:lang w:val="tr-TR"/>
            </w:rPr>
            <w:br w:type="page"/>
          </w:r>
        </w:p>
      </w:sdtContent>
    </w:sdt>
    <w:p w14:paraId="6DDC3922" w14:textId="10D606BE" w:rsidR="00561320" w:rsidRDefault="003A2736" w:rsidP="003A2736">
      <w:pPr>
        <w:pStyle w:val="KonuBal1"/>
        <w:rPr>
          <w:rFonts w:ascii="Times New Roman" w:hAnsi="Times New Roman" w:cs="Times New Roman"/>
          <w:lang w:val="tr-TR"/>
        </w:rPr>
      </w:pPr>
      <w:r>
        <w:rPr>
          <w:rFonts w:ascii="Times New Roman" w:hAnsi="Times New Roman" w:cs="Times New Roman"/>
          <w:lang w:val="tr-TR"/>
        </w:rPr>
        <w:lastRenderedPageBreak/>
        <w:t>İÇİNDEKİLER</w:t>
      </w:r>
    </w:p>
    <w:p w14:paraId="7DCD6057" w14:textId="77777777" w:rsidR="00893BAF" w:rsidRPr="003A2736" w:rsidRDefault="00893BAF" w:rsidP="003A2736">
      <w:pPr>
        <w:pStyle w:val="KonuBal1"/>
        <w:rPr>
          <w:rFonts w:ascii="Times New Roman" w:hAnsi="Times New Roman" w:cs="Times New Roman"/>
          <w:lang w:val="tr-TR"/>
        </w:rPr>
      </w:pPr>
    </w:p>
    <w:p w14:paraId="6AEE53C0" w14:textId="77777777" w:rsidR="003A2736" w:rsidRDefault="003A2736">
      <w:pPr>
        <w:pStyle w:val="T1"/>
        <w:tabs>
          <w:tab w:val="right" w:leader="dot" w:pos="9060"/>
        </w:tabs>
        <w:rPr>
          <w:rFonts w:ascii="Times New Roman" w:hAnsi="Times New Roman" w:cs="Times New Roman"/>
          <w:lang w:val="tr-TR"/>
        </w:rPr>
      </w:pPr>
    </w:p>
    <w:p w14:paraId="326039E8" w14:textId="5411D53A" w:rsidR="00651A7C" w:rsidRDefault="003A2736">
      <w:pPr>
        <w:pStyle w:val="T1"/>
        <w:tabs>
          <w:tab w:val="right" w:leader="dot" w:pos="9060"/>
        </w:tabs>
        <w:rPr>
          <w:rFonts w:asciiTheme="minorHAnsi" w:eastAsiaTheme="minorEastAsia" w:hAnsiTheme="minorHAnsi" w:cstheme="minorBidi"/>
          <w:b w:val="0"/>
          <w:noProof/>
          <w:kern w:val="2"/>
          <w:sz w:val="24"/>
          <w:szCs w:val="24"/>
          <w:lang w:val="tr-TR" w:eastAsia="tr-TR"/>
          <w14:ligatures w14:val="standardContextual"/>
        </w:rPr>
      </w:pPr>
      <w:r>
        <w:rPr>
          <w:rFonts w:ascii="Times New Roman" w:hAnsi="Times New Roman" w:cs="Times New Roman"/>
          <w:lang w:val="tr-TR"/>
        </w:rPr>
        <w:fldChar w:fldCharType="begin"/>
      </w:r>
      <w:r>
        <w:rPr>
          <w:rFonts w:ascii="Times New Roman" w:hAnsi="Times New Roman" w:cs="Times New Roman"/>
          <w:lang w:val="tr-TR"/>
        </w:rPr>
        <w:instrText xml:space="preserve"> TOC \o "1-3" \h \z \u </w:instrText>
      </w:r>
      <w:r>
        <w:rPr>
          <w:rFonts w:ascii="Times New Roman" w:hAnsi="Times New Roman" w:cs="Times New Roman"/>
          <w:lang w:val="tr-TR"/>
        </w:rPr>
        <w:fldChar w:fldCharType="separate"/>
      </w:r>
      <w:hyperlink w:anchor="_Toc187158467" w:history="1">
        <w:r w:rsidR="00651A7C" w:rsidRPr="004F7D61">
          <w:rPr>
            <w:rStyle w:val="Kpr"/>
            <w:noProof/>
            <w:lang w:val="tr-TR"/>
          </w:rPr>
          <w:t>BİRİM / ÜST YÖNETİCİ SUNUŞU</w:t>
        </w:r>
        <w:r w:rsidR="00651A7C">
          <w:rPr>
            <w:noProof/>
            <w:webHidden/>
          </w:rPr>
          <w:tab/>
        </w:r>
        <w:r w:rsidR="00651A7C">
          <w:rPr>
            <w:noProof/>
            <w:webHidden/>
          </w:rPr>
          <w:fldChar w:fldCharType="begin"/>
        </w:r>
        <w:r w:rsidR="00651A7C">
          <w:rPr>
            <w:noProof/>
            <w:webHidden/>
          </w:rPr>
          <w:instrText xml:space="preserve"> PAGEREF _Toc187158467 \h </w:instrText>
        </w:r>
        <w:r w:rsidR="00651A7C">
          <w:rPr>
            <w:noProof/>
            <w:webHidden/>
          </w:rPr>
        </w:r>
        <w:r w:rsidR="00651A7C">
          <w:rPr>
            <w:noProof/>
            <w:webHidden/>
          </w:rPr>
          <w:fldChar w:fldCharType="separate"/>
        </w:r>
        <w:r w:rsidR="00651A7C">
          <w:rPr>
            <w:noProof/>
            <w:webHidden/>
          </w:rPr>
          <w:t>3</w:t>
        </w:r>
        <w:r w:rsidR="00651A7C">
          <w:rPr>
            <w:noProof/>
            <w:webHidden/>
          </w:rPr>
          <w:fldChar w:fldCharType="end"/>
        </w:r>
      </w:hyperlink>
    </w:p>
    <w:p w14:paraId="309A3FDD" w14:textId="2C659D42" w:rsidR="00651A7C" w:rsidRDefault="00651A7C">
      <w:pPr>
        <w:pStyle w:val="T1"/>
        <w:tabs>
          <w:tab w:val="right" w:leader="dot" w:pos="9060"/>
        </w:tabs>
        <w:rPr>
          <w:rFonts w:asciiTheme="minorHAnsi" w:eastAsiaTheme="minorEastAsia" w:hAnsiTheme="minorHAnsi" w:cstheme="minorBidi"/>
          <w:b w:val="0"/>
          <w:noProof/>
          <w:kern w:val="2"/>
          <w:sz w:val="24"/>
          <w:szCs w:val="24"/>
          <w:lang w:val="tr-TR" w:eastAsia="tr-TR"/>
          <w14:ligatures w14:val="standardContextual"/>
        </w:rPr>
      </w:pPr>
      <w:hyperlink w:anchor="_Toc187158468" w:history="1">
        <w:r w:rsidRPr="004F7D61">
          <w:rPr>
            <w:rStyle w:val="Kpr"/>
            <w:noProof/>
            <w:lang w:val="tr-TR"/>
          </w:rPr>
          <w:t>I- GENEL BİLGİLER</w:t>
        </w:r>
        <w:r>
          <w:rPr>
            <w:noProof/>
            <w:webHidden/>
          </w:rPr>
          <w:tab/>
        </w:r>
        <w:r>
          <w:rPr>
            <w:noProof/>
            <w:webHidden/>
          </w:rPr>
          <w:fldChar w:fldCharType="begin"/>
        </w:r>
        <w:r>
          <w:rPr>
            <w:noProof/>
            <w:webHidden/>
          </w:rPr>
          <w:instrText xml:space="preserve"> PAGEREF _Toc187158468 \h </w:instrText>
        </w:r>
        <w:r>
          <w:rPr>
            <w:noProof/>
            <w:webHidden/>
          </w:rPr>
        </w:r>
        <w:r>
          <w:rPr>
            <w:noProof/>
            <w:webHidden/>
          </w:rPr>
          <w:fldChar w:fldCharType="separate"/>
        </w:r>
        <w:r>
          <w:rPr>
            <w:noProof/>
            <w:webHidden/>
          </w:rPr>
          <w:t>4</w:t>
        </w:r>
        <w:r>
          <w:rPr>
            <w:noProof/>
            <w:webHidden/>
          </w:rPr>
          <w:fldChar w:fldCharType="end"/>
        </w:r>
      </w:hyperlink>
    </w:p>
    <w:p w14:paraId="2890DF2C" w14:textId="2974261A"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69" w:history="1">
        <w:r w:rsidRPr="004F7D61">
          <w:rPr>
            <w:rStyle w:val="Kpr"/>
            <w:rFonts w:ascii="Times New Roman" w:hAnsi="Times New Roman"/>
            <w:lang w:val="tr-TR"/>
          </w:rPr>
          <w:t>A-</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Misyon ve Vizyon</w:t>
        </w:r>
        <w:r>
          <w:rPr>
            <w:webHidden/>
          </w:rPr>
          <w:tab/>
        </w:r>
        <w:r>
          <w:rPr>
            <w:webHidden/>
          </w:rPr>
          <w:fldChar w:fldCharType="begin"/>
        </w:r>
        <w:r>
          <w:rPr>
            <w:webHidden/>
          </w:rPr>
          <w:instrText xml:space="preserve"> PAGEREF _Toc187158469 \h </w:instrText>
        </w:r>
        <w:r>
          <w:rPr>
            <w:webHidden/>
          </w:rPr>
        </w:r>
        <w:r>
          <w:rPr>
            <w:webHidden/>
          </w:rPr>
          <w:fldChar w:fldCharType="separate"/>
        </w:r>
        <w:r>
          <w:rPr>
            <w:webHidden/>
          </w:rPr>
          <w:t>4</w:t>
        </w:r>
        <w:r>
          <w:rPr>
            <w:webHidden/>
          </w:rPr>
          <w:fldChar w:fldCharType="end"/>
        </w:r>
      </w:hyperlink>
    </w:p>
    <w:p w14:paraId="58CE6550" w14:textId="65BF95D4"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70" w:history="1">
        <w:r w:rsidRPr="004F7D61">
          <w:rPr>
            <w:rStyle w:val="Kpr"/>
            <w:rFonts w:ascii="Times New Roman" w:hAnsi="Times New Roman"/>
            <w:lang w:val="tr-TR"/>
          </w:rPr>
          <w:t>B-</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Yetki, Görev ve Sorumluluklar</w:t>
        </w:r>
        <w:r>
          <w:rPr>
            <w:webHidden/>
          </w:rPr>
          <w:tab/>
        </w:r>
        <w:r>
          <w:rPr>
            <w:webHidden/>
          </w:rPr>
          <w:fldChar w:fldCharType="begin"/>
        </w:r>
        <w:r>
          <w:rPr>
            <w:webHidden/>
          </w:rPr>
          <w:instrText xml:space="preserve"> PAGEREF _Toc187158470 \h </w:instrText>
        </w:r>
        <w:r>
          <w:rPr>
            <w:webHidden/>
          </w:rPr>
        </w:r>
        <w:r>
          <w:rPr>
            <w:webHidden/>
          </w:rPr>
          <w:fldChar w:fldCharType="separate"/>
        </w:r>
        <w:r>
          <w:rPr>
            <w:webHidden/>
          </w:rPr>
          <w:t>4</w:t>
        </w:r>
        <w:r>
          <w:rPr>
            <w:webHidden/>
          </w:rPr>
          <w:fldChar w:fldCharType="end"/>
        </w:r>
      </w:hyperlink>
    </w:p>
    <w:p w14:paraId="01118F19" w14:textId="08D1B612"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71" w:history="1">
        <w:r w:rsidRPr="004F7D61">
          <w:rPr>
            <w:rStyle w:val="Kpr"/>
            <w:rFonts w:ascii="Times New Roman" w:hAnsi="Times New Roman"/>
            <w:lang w:val="tr-TR"/>
          </w:rPr>
          <w:t>C-</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İdareye İlişkin Bilgiler</w:t>
        </w:r>
        <w:r>
          <w:rPr>
            <w:webHidden/>
          </w:rPr>
          <w:tab/>
        </w:r>
        <w:r>
          <w:rPr>
            <w:webHidden/>
          </w:rPr>
          <w:fldChar w:fldCharType="begin"/>
        </w:r>
        <w:r>
          <w:rPr>
            <w:webHidden/>
          </w:rPr>
          <w:instrText xml:space="preserve"> PAGEREF _Toc187158471 \h </w:instrText>
        </w:r>
        <w:r>
          <w:rPr>
            <w:webHidden/>
          </w:rPr>
        </w:r>
        <w:r>
          <w:rPr>
            <w:webHidden/>
          </w:rPr>
          <w:fldChar w:fldCharType="separate"/>
        </w:r>
        <w:r>
          <w:rPr>
            <w:webHidden/>
          </w:rPr>
          <w:t>5</w:t>
        </w:r>
        <w:r>
          <w:rPr>
            <w:webHidden/>
          </w:rPr>
          <w:fldChar w:fldCharType="end"/>
        </w:r>
      </w:hyperlink>
    </w:p>
    <w:p w14:paraId="19AB6E2D" w14:textId="4C51ABA1" w:rsidR="00651A7C" w:rsidRDefault="00651A7C">
      <w:pPr>
        <w:pStyle w:val="T3"/>
        <w:rPr>
          <w:rFonts w:asciiTheme="minorHAnsi" w:eastAsiaTheme="minorEastAsia" w:hAnsiTheme="minorHAnsi" w:cstheme="minorBidi"/>
          <w:kern w:val="2"/>
          <w:sz w:val="24"/>
          <w:szCs w:val="24"/>
          <w:lang w:val="tr-TR" w:eastAsia="tr-TR"/>
          <w14:ligatures w14:val="standardContextual"/>
        </w:rPr>
      </w:pPr>
      <w:hyperlink w:anchor="_Toc187158472" w:history="1">
        <w:r w:rsidRPr="004F7D61">
          <w:rPr>
            <w:rStyle w:val="Kpr"/>
            <w:rFonts w:ascii="Times New Roman" w:hAnsi="Times New Roman"/>
            <w:lang w:val="tr-TR"/>
          </w:rPr>
          <w:t>1. Örgüt Yapısı</w:t>
        </w:r>
        <w:r>
          <w:rPr>
            <w:webHidden/>
          </w:rPr>
          <w:tab/>
        </w:r>
        <w:r>
          <w:rPr>
            <w:webHidden/>
          </w:rPr>
          <w:fldChar w:fldCharType="begin"/>
        </w:r>
        <w:r>
          <w:rPr>
            <w:webHidden/>
          </w:rPr>
          <w:instrText xml:space="preserve"> PAGEREF _Toc187158472 \h </w:instrText>
        </w:r>
        <w:r>
          <w:rPr>
            <w:webHidden/>
          </w:rPr>
        </w:r>
        <w:r>
          <w:rPr>
            <w:webHidden/>
          </w:rPr>
          <w:fldChar w:fldCharType="separate"/>
        </w:r>
        <w:r>
          <w:rPr>
            <w:webHidden/>
          </w:rPr>
          <w:t>5</w:t>
        </w:r>
        <w:r>
          <w:rPr>
            <w:webHidden/>
          </w:rPr>
          <w:fldChar w:fldCharType="end"/>
        </w:r>
      </w:hyperlink>
    </w:p>
    <w:p w14:paraId="60AE81C0" w14:textId="2F35F06B" w:rsidR="00651A7C" w:rsidRDefault="00651A7C">
      <w:pPr>
        <w:pStyle w:val="T3"/>
        <w:rPr>
          <w:rFonts w:asciiTheme="minorHAnsi" w:eastAsiaTheme="minorEastAsia" w:hAnsiTheme="minorHAnsi" w:cstheme="minorBidi"/>
          <w:kern w:val="2"/>
          <w:sz w:val="24"/>
          <w:szCs w:val="24"/>
          <w:lang w:val="tr-TR" w:eastAsia="tr-TR"/>
          <w14:ligatures w14:val="standardContextual"/>
        </w:rPr>
      </w:pPr>
      <w:hyperlink w:anchor="_Toc187158473" w:history="1">
        <w:r w:rsidRPr="004F7D61">
          <w:rPr>
            <w:rStyle w:val="Kpr"/>
            <w:rFonts w:ascii="Times New Roman" w:hAnsi="Times New Roman"/>
            <w:lang w:val="tr-TR"/>
          </w:rPr>
          <w:t>2.Bilgi ve Teknolojik Kaynaklar</w:t>
        </w:r>
        <w:r>
          <w:rPr>
            <w:webHidden/>
          </w:rPr>
          <w:tab/>
        </w:r>
        <w:r>
          <w:rPr>
            <w:webHidden/>
          </w:rPr>
          <w:fldChar w:fldCharType="begin"/>
        </w:r>
        <w:r>
          <w:rPr>
            <w:webHidden/>
          </w:rPr>
          <w:instrText xml:space="preserve"> PAGEREF _Toc187158473 \h </w:instrText>
        </w:r>
        <w:r>
          <w:rPr>
            <w:webHidden/>
          </w:rPr>
        </w:r>
        <w:r>
          <w:rPr>
            <w:webHidden/>
          </w:rPr>
          <w:fldChar w:fldCharType="separate"/>
        </w:r>
        <w:r>
          <w:rPr>
            <w:webHidden/>
          </w:rPr>
          <w:t>5</w:t>
        </w:r>
        <w:r>
          <w:rPr>
            <w:webHidden/>
          </w:rPr>
          <w:fldChar w:fldCharType="end"/>
        </w:r>
      </w:hyperlink>
    </w:p>
    <w:p w14:paraId="21B47A15" w14:textId="478B6520" w:rsidR="00651A7C" w:rsidRDefault="00651A7C">
      <w:pPr>
        <w:pStyle w:val="T3"/>
        <w:rPr>
          <w:rFonts w:asciiTheme="minorHAnsi" w:eastAsiaTheme="minorEastAsia" w:hAnsiTheme="minorHAnsi" w:cstheme="minorBidi"/>
          <w:kern w:val="2"/>
          <w:sz w:val="24"/>
          <w:szCs w:val="24"/>
          <w:lang w:val="tr-TR" w:eastAsia="tr-TR"/>
          <w14:ligatures w14:val="standardContextual"/>
        </w:rPr>
      </w:pPr>
      <w:hyperlink w:anchor="_Toc187158474" w:history="1">
        <w:r w:rsidRPr="004F7D61">
          <w:rPr>
            <w:rStyle w:val="Kpr"/>
            <w:rFonts w:ascii="Times New Roman" w:hAnsi="Times New Roman"/>
            <w:lang w:val="tr-TR"/>
          </w:rPr>
          <w:t>3.İnsan Kaynakları</w:t>
        </w:r>
        <w:r>
          <w:rPr>
            <w:webHidden/>
          </w:rPr>
          <w:tab/>
        </w:r>
        <w:r>
          <w:rPr>
            <w:webHidden/>
          </w:rPr>
          <w:fldChar w:fldCharType="begin"/>
        </w:r>
        <w:r>
          <w:rPr>
            <w:webHidden/>
          </w:rPr>
          <w:instrText xml:space="preserve"> PAGEREF _Toc187158474 \h </w:instrText>
        </w:r>
        <w:r>
          <w:rPr>
            <w:webHidden/>
          </w:rPr>
        </w:r>
        <w:r>
          <w:rPr>
            <w:webHidden/>
          </w:rPr>
          <w:fldChar w:fldCharType="separate"/>
        </w:r>
        <w:r>
          <w:rPr>
            <w:webHidden/>
          </w:rPr>
          <w:t>6</w:t>
        </w:r>
        <w:r>
          <w:rPr>
            <w:webHidden/>
          </w:rPr>
          <w:fldChar w:fldCharType="end"/>
        </w:r>
      </w:hyperlink>
    </w:p>
    <w:p w14:paraId="6AB69C5D" w14:textId="734F77CC" w:rsidR="00651A7C" w:rsidRDefault="00651A7C">
      <w:pPr>
        <w:pStyle w:val="T1"/>
        <w:tabs>
          <w:tab w:val="right" w:leader="dot" w:pos="9060"/>
        </w:tabs>
        <w:rPr>
          <w:rFonts w:asciiTheme="minorHAnsi" w:eastAsiaTheme="minorEastAsia" w:hAnsiTheme="minorHAnsi" w:cstheme="minorBidi"/>
          <w:b w:val="0"/>
          <w:noProof/>
          <w:kern w:val="2"/>
          <w:sz w:val="24"/>
          <w:szCs w:val="24"/>
          <w:lang w:val="tr-TR" w:eastAsia="tr-TR"/>
          <w14:ligatures w14:val="standardContextual"/>
        </w:rPr>
      </w:pPr>
      <w:hyperlink w:anchor="_Toc187158480" w:history="1">
        <w:r w:rsidRPr="004F7D61">
          <w:rPr>
            <w:rStyle w:val="Kpr"/>
            <w:noProof/>
            <w:lang w:val="tr-TR"/>
          </w:rPr>
          <w:t>II- AMAÇ ve HEDEFLER</w:t>
        </w:r>
        <w:r>
          <w:rPr>
            <w:noProof/>
            <w:webHidden/>
          </w:rPr>
          <w:tab/>
        </w:r>
        <w:r>
          <w:rPr>
            <w:noProof/>
            <w:webHidden/>
          </w:rPr>
          <w:fldChar w:fldCharType="begin"/>
        </w:r>
        <w:r>
          <w:rPr>
            <w:noProof/>
            <w:webHidden/>
          </w:rPr>
          <w:instrText xml:space="preserve"> PAGEREF _Toc187158480 \h </w:instrText>
        </w:r>
        <w:r>
          <w:rPr>
            <w:noProof/>
            <w:webHidden/>
          </w:rPr>
        </w:r>
        <w:r>
          <w:rPr>
            <w:noProof/>
            <w:webHidden/>
          </w:rPr>
          <w:fldChar w:fldCharType="separate"/>
        </w:r>
        <w:r>
          <w:rPr>
            <w:noProof/>
            <w:webHidden/>
          </w:rPr>
          <w:t>9</w:t>
        </w:r>
        <w:r>
          <w:rPr>
            <w:noProof/>
            <w:webHidden/>
          </w:rPr>
          <w:fldChar w:fldCharType="end"/>
        </w:r>
      </w:hyperlink>
    </w:p>
    <w:p w14:paraId="7A997DCA" w14:textId="074723E9"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81" w:history="1">
        <w:r w:rsidRPr="004F7D61">
          <w:rPr>
            <w:rStyle w:val="Kpr"/>
            <w:rFonts w:ascii="Times New Roman" w:hAnsi="Times New Roman"/>
            <w:lang w:val="tr-TR"/>
          </w:rPr>
          <w:t>A-</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Birimin Amaç ve Hedefleri</w:t>
        </w:r>
        <w:r>
          <w:rPr>
            <w:webHidden/>
          </w:rPr>
          <w:tab/>
        </w:r>
        <w:r>
          <w:rPr>
            <w:webHidden/>
          </w:rPr>
          <w:fldChar w:fldCharType="begin"/>
        </w:r>
        <w:r>
          <w:rPr>
            <w:webHidden/>
          </w:rPr>
          <w:instrText xml:space="preserve"> PAGEREF _Toc187158481 \h </w:instrText>
        </w:r>
        <w:r>
          <w:rPr>
            <w:webHidden/>
          </w:rPr>
        </w:r>
        <w:r>
          <w:rPr>
            <w:webHidden/>
          </w:rPr>
          <w:fldChar w:fldCharType="separate"/>
        </w:r>
        <w:r>
          <w:rPr>
            <w:webHidden/>
          </w:rPr>
          <w:t>9</w:t>
        </w:r>
        <w:r>
          <w:rPr>
            <w:webHidden/>
          </w:rPr>
          <w:fldChar w:fldCharType="end"/>
        </w:r>
      </w:hyperlink>
    </w:p>
    <w:p w14:paraId="6D7B9EB3" w14:textId="0453B989"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82" w:history="1">
        <w:r w:rsidRPr="004F7D61">
          <w:rPr>
            <w:rStyle w:val="Kpr"/>
            <w:rFonts w:ascii="Times New Roman" w:hAnsi="Times New Roman"/>
            <w:lang w:val="tr-TR"/>
          </w:rPr>
          <w:t>B-</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Temel Politikalar ve Öncelikler</w:t>
        </w:r>
        <w:r>
          <w:rPr>
            <w:webHidden/>
          </w:rPr>
          <w:tab/>
        </w:r>
        <w:r>
          <w:rPr>
            <w:webHidden/>
          </w:rPr>
          <w:fldChar w:fldCharType="begin"/>
        </w:r>
        <w:r>
          <w:rPr>
            <w:webHidden/>
          </w:rPr>
          <w:instrText xml:space="preserve"> PAGEREF _Toc187158482 \h </w:instrText>
        </w:r>
        <w:r>
          <w:rPr>
            <w:webHidden/>
          </w:rPr>
        </w:r>
        <w:r>
          <w:rPr>
            <w:webHidden/>
          </w:rPr>
          <w:fldChar w:fldCharType="separate"/>
        </w:r>
        <w:r>
          <w:rPr>
            <w:webHidden/>
          </w:rPr>
          <w:t>10</w:t>
        </w:r>
        <w:r>
          <w:rPr>
            <w:webHidden/>
          </w:rPr>
          <w:fldChar w:fldCharType="end"/>
        </w:r>
      </w:hyperlink>
    </w:p>
    <w:p w14:paraId="3A841DA8" w14:textId="71EB91DC" w:rsidR="00651A7C" w:rsidRDefault="00651A7C">
      <w:pPr>
        <w:pStyle w:val="T1"/>
        <w:tabs>
          <w:tab w:val="right" w:leader="dot" w:pos="9060"/>
        </w:tabs>
        <w:rPr>
          <w:rFonts w:asciiTheme="minorHAnsi" w:eastAsiaTheme="minorEastAsia" w:hAnsiTheme="minorHAnsi" w:cstheme="minorBidi"/>
          <w:b w:val="0"/>
          <w:noProof/>
          <w:kern w:val="2"/>
          <w:sz w:val="24"/>
          <w:szCs w:val="24"/>
          <w:lang w:val="tr-TR" w:eastAsia="tr-TR"/>
          <w14:ligatures w14:val="standardContextual"/>
        </w:rPr>
      </w:pPr>
      <w:hyperlink w:anchor="_Toc187158483" w:history="1">
        <w:r w:rsidRPr="004F7D61">
          <w:rPr>
            <w:rStyle w:val="Kpr"/>
            <w:noProof/>
            <w:lang w:val="tr-TR"/>
          </w:rPr>
          <w:t>III- FAALİYETLERE İLİŞKİN BİLGİ VE DEĞERLENDİRMELER</w:t>
        </w:r>
        <w:r>
          <w:rPr>
            <w:noProof/>
            <w:webHidden/>
          </w:rPr>
          <w:tab/>
        </w:r>
        <w:r>
          <w:rPr>
            <w:noProof/>
            <w:webHidden/>
          </w:rPr>
          <w:fldChar w:fldCharType="begin"/>
        </w:r>
        <w:r>
          <w:rPr>
            <w:noProof/>
            <w:webHidden/>
          </w:rPr>
          <w:instrText xml:space="preserve"> PAGEREF _Toc187158483 \h </w:instrText>
        </w:r>
        <w:r>
          <w:rPr>
            <w:noProof/>
            <w:webHidden/>
          </w:rPr>
        </w:r>
        <w:r>
          <w:rPr>
            <w:noProof/>
            <w:webHidden/>
          </w:rPr>
          <w:fldChar w:fldCharType="separate"/>
        </w:r>
        <w:r>
          <w:rPr>
            <w:noProof/>
            <w:webHidden/>
          </w:rPr>
          <w:t>10</w:t>
        </w:r>
        <w:r>
          <w:rPr>
            <w:noProof/>
            <w:webHidden/>
          </w:rPr>
          <w:fldChar w:fldCharType="end"/>
        </w:r>
      </w:hyperlink>
    </w:p>
    <w:p w14:paraId="79728DC5" w14:textId="1B06E87A" w:rsidR="00651A7C" w:rsidRDefault="00651A7C">
      <w:pPr>
        <w:pStyle w:val="T3"/>
        <w:rPr>
          <w:rFonts w:asciiTheme="minorHAnsi" w:eastAsiaTheme="minorEastAsia" w:hAnsiTheme="minorHAnsi" w:cstheme="minorBidi"/>
          <w:kern w:val="2"/>
          <w:sz w:val="24"/>
          <w:szCs w:val="24"/>
          <w:lang w:val="tr-TR" w:eastAsia="tr-TR"/>
          <w14:ligatures w14:val="standardContextual"/>
        </w:rPr>
      </w:pPr>
      <w:hyperlink w:anchor="_Toc187158484" w:history="1">
        <w:r w:rsidRPr="004F7D61">
          <w:rPr>
            <w:rStyle w:val="Kpr"/>
            <w:rFonts w:ascii="Times New Roman" w:hAnsi="Times New Roman"/>
            <w:lang w:val="tr-TR"/>
          </w:rPr>
          <w:t>1.Bütçe Uygulama Sonuçları</w:t>
        </w:r>
        <w:r>
          <w:rPr>
            <w:webHidden/>
          </w:rPr>
          <w:tab/>
        </w:r>
        <w:r>
          <w:rPr>
            <w:webHidden/>
          </w:rPr>
          <w:fldChar w:fldCharType="begin"/>
        </w:r>
        <w:r>
          <w:rPr>
            <w:webHidden/>
          </w:rPr>
          <w:instrText xml:space="preserve"> PAGEREF _Toc187158484 \h </w:instrText>
        </w:r>
        <w:r>
          <w:rPr>
            <w:webHidden/>
          </w:rPr>
        </w:r>
        <w:r>
          <w:rPr>
            <w:webHidden/>
          </w:rPr>
          <w:fldChar w:fldCharType="separate"/>
        </w:r>
        <w:r>
          <w:rPr>
            <w:webHidden/>
          </w:rPr>
          <w:t>10</w:t>
        </w:r>
        <w:r>
          <w:rPr>
            <w:webHidden/>
          </w:rPr>
          <w:fldChar w:fldCharType="end"/>
        </w:r>
      </w:hyperlink>
    </w:p>
    <w:p w14:paraId="3AB5B34E" w14:textId="7E08D295" w:rsidR="00651A7C" w:rsidRDefault="00651A7C">
      <w:pPr>
        <w:pStyle w:val="T2"/>
        <w:rPr>
          <w:rFonts w:asciiTheme="minorHAnsi" w:eastAsiaTheme="minorEastAsia" w:hAnsiTheme="minorHAnsi" w:cstheme="minorBidi"/>
          <w:kern w:val="2"/>
          <w:sz w:val="24"/>
          <w:szCs w:val="24"/>
          <w:lang w:val="tr-TR" w:eastAsia="tr-TR"/>
          <w14:ligatures w14:val="standardContextual"/>
        </w:rPr>
      </w:pPr>
      <w:hyperlink w:anchor="_Toc187158485" w:history="1">
        <w:r w:rsidRPr="004F7D61">
          <w:rPr>
            <w:rStyle w:val="Kpr"/>
            <w:rFonts w:ascii="Times New Roman" w:hAnsi="Times New Roman"/>
            <w:lang w:val="tr-TR"/>
          </w:rPr>
          <w:t>A-Performans Bilgileri</w:t>
        </w:r>
        <w:r>
          <w:rPr>
            <w:webHidden/>
          </w:rPr>
          <w:tab/>
        </w:r>
        <w:r>
          <w:rPr>
            <w:webHidden/>
          </w:rPr>
          <w:fldChar w:fldCharType="begin"/>
        </w:r>
        <w:r>
          <w:rPr>
            <w:webHidden/>
          </w:rPr>
          <w:instrText xml:space="preserve"> PAGEREF _Toc187158485 \h </w:instrText>
        </w:r>
        <w:r>
          <w:rPr>
            <w:webHidden/>
          </w:rPr>
        </w:r>
        <w:r>
          <w:rPr>
            <w:webHidden/>
          </w:rPr>
          <w:fldChar w:fldCharType="separate"/>
        </w:r>
        <w:r>
          <w:rPr>
            <w:webHidden/>
          </w:rPr>
          <w:t>11</w:t>
        </w:r>
        <w:r>
          <w:rPr>
            <w:webHidden/>
          </w:rPr>
          <w:fldChar w:fldCharType="end"/>
        </w:r>
      </w:hyperlink>
    </w:p>
    <w:p w14:paraId="67AC912C" w14:textId="4E32136C" w:rsidR="00651A7C" w:rsidRDefault="00651A7C">
      <w:pPr>
        <w:pStyle w:val="T3"/>
        <w:rPr>
          <w:rFonts w:asciiTheme="minorHAnsi" w:eastAsiaTheme="minorEastAsia" w:hAnsiTheme="minorHAnsi" w:cstheme="minorBidi"/>
          <w:kern w:val="2"/>
          <w:sz w:val="24"/>
          <w:szCs w:val="24"/>
          <w:lang w:val="tr-TR" w:eastAsia="tr-TR"/>
          <w14:ligatures w14:val="standardContextual"/>
        </w:rPr>
      </w:pPr>
      <w:hyperlink w:anchor="_Toc187158486" w:history="1">
        <w:r w:rsidRPr="004F7D61">
          <w:rPr>
            <w:rStyle w:val="Kpr"/>
            <w:rFonts w:ascii="Times New Roman" w:hAnsi="Times New Roman"/>
            <w:lang w:val="tr-TR"/>
          </w:rPr>
          <w:t>1.Faaliyet ve Proje Bilgileri</w:t>
        </w:r>
        <w:r>
          <w:rPr>
            <w:webHidden/>
          </w:rPr>
          <w:tab/>
        </w:r>
        <w:r>
          <w:rPr>
            <w:webHidden/>
          </w:rPr>
          <w:fldChar w:fldCharType="begin"/>
        </w:r>
        <w:r>
          <w:rPr>
            <w:webHidden/>
          </w:rPr>
          <w:instrText xml:space="preserve"> PAGEREF _Toc187158486 \h </w:instrText>
        </w:r>
        <w:r>
          <w:rPr>
            <w:webHidden/>
          </w:rPr>
        </w:r>
        <w:r>
          <w:rPr>
            <w:webHidden/>
          </w:rPr>
          <w:fldChar w:fldCharType="separate"/>
        </w:r>
        <w:r>
          <w:rPr>
            <w:webHidden/>
          </w:rPr>
          <w:t>11</w:t>
        </w:r>
        <w:r>
          <w:rPr>
            <w:webHidden/>
          </w:rPr>
          <w:fldChar w:fldCharType="end"/>
        </w:r>
      </w:hyperlink>
    </w:p>
    <w:p w14:paraId="624A3D05" w14:textId="5B121E72"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87" w:history="1">
        <w:r w:rsidRPr="004F7D61">
          <w:rPr>
            <w:rStyle w:val="Kpr"/>
            <w:rFonts w:ascii="Times New Roman" w:hAnsi="Times New Roman"/>
            <w:lang w:val="tr-TR"/>
          </w:rPr>
          <w:t>A-</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Üstünlükler</w:t>
        </w:r>
        <w:r>
          <w:rPr>
            <w:webHidden/>
          </w:rPr>
          <w:tab/>
        </w:r>
        <w:r>
          <w:rPr>
            <w:webHidden/>
          </w:rPr>
          <w:fldChar w:fldCharType="begin"/>
        </w:r>
        <w:r>
          <w:rPr>
            <w:webHidden/>
          </w:rPr>
          <w:instrText xml:space="preserve"> PAGEREF _Toc187158487 \h </w:instrText>
        </w:r>
        <w:r>
          <w:rPr>
            <w:webHidden/>
          </w:rPr>
        </w:r>
        <w:r>
          <w:rPr>
            <w:webHidden/>
          </w:rPr>
          <w:fldChar w:fldCharType="separate"/>
        </w:r>
        <w:r>
          <w:rPr>
            <w:webHidden/>
          </w:rPr>
          <w:t>11</w:t>
        </w:r>
        <w:r>
          <w:rPr>
            <w:webHidden/>
          </w:rPr>
          <w:fldChar w:fldCharType="end"/>
        </w:r>
      </w:hyperlink>
    </w:p>
    <w:p w14:paraId="5513C234" w14:textId="2D2EDF25" w:rsidR="00651A7C" w:rsidRDefault="00651A7C">
      <w:pPr>
        <w:pStyle w:val="T2"/>
        <w:tabs>
          <w:tab w:val="left" w:pos="960"/>
        </w:tabs>
        <w:rPr>
          <w:rFonts w:asciiTheme="minorHAnsi" w:eastAsiaTheme="minorEastAsia" w:hAnsiTheme="minorHAnsi" w:cstheme="minorBidi"/>
          <w:kern w:val="2"/>
          <w:sz w:val="24"/>
          <w:szCs w:val="24"/>
          <w:lang w:val="tr-TR" w:eastAsia="tr-TR"/>
          <w14:ligatures w14:val="standardContextual"/>
        </w:rPr>
      </w:pPr>
      <w:hyperlink w:anchor="_Toc187158488" w:history="1">
        <w:r w:rsidRPr="004F7D61">
          <w:rPr>
            <w:rStyle w:val="Kpr"/>
            <w:rFonts w:ascii="Times New Roman" w:hAnsi="Times New Roman"/>
            <w:lang w:val="tr-TR"/>
          </w:rPr>
          <w:t>B-</w:t>
        </w:r>
        <w:r>
          <w:rPr>
            <w:rFonts w:asciiTheme="minorHAnsi" w:eastAsiaTheme="minorEastAsia" w:hAnsiTheme="minorHAnsi" w:cstheme="minorBidi"/>
            <w:kern w:val="2"/>
            <w:sz w:val="24"/>
            <w:szCs w:val="24"/>
            <w:lang w:val="tr-TR" w:eastAsia="tr-TR"/>
            <w14:ligatures w14:val="standardContextual"/>
          </w:rPr>
          <w:tab/>
        </w:r>
        <w:r w:rsidRPr="004F7D61">
          <w:rPr>
            <w:rStyle w:val="Kpr"/>
            <w:rFonts w:ascii="Times New Roman" w:hAnsi="Times New Roman"/>
            <w:lang w:val="tr-TR"/>
          </w:rPr>
          <w:t>Zayıflıklar</w:t>
        </w:r>
        <w:r>
          <w:rPr>
            <w:webHidden/>
          </w:rPr>
          <w:tab/>
        </w:r>
        <w:r>
          <w:rPr>
            <w:webHidden/>
          </w:rPr>
          <w:fldChar w:fldCharType="begin"/>
        </w:r>
        <w:r>
          <w:rPr>
            <w:webHidden/>
          </w:rPr>
          <w:instrText xml:space="preserve"> PAGEREF _Toc187158488 \h </w:instrText>
        </w:r>
        <w:r>
          <w:rPr>
            <w:webHidden/>
          </w:rPr>
        </w:r>
        <w:r>
          <w:rPr>
            <w:webHidden/>
          </w:rPr>
          <w:fldChar w:fldCharType="separate"/>
        </w:r>
        <w:r>
          <w:rPr>
            <w:webHidden/>
          </w:rPr>
          <w:t>11</w:t>
        </w:r>
        <w:r>
          <w:rPr>
            <w:webHidden/>
          </w:rPr>
          <w:fldChar w:fldCharType="end"/>
        </w:r>
      </w:hyperlink>
    </w:p>
    <w:p w14:paraId="5772C0CB" w14:textId="720E397A" w:rsidR="003A2736" w:rsidRDefault="003A2736" w:rsidP="00561320">
      <w:pPr>
        <w:pStyle w:val="KonuBal1"/>
        <w:jc w:val="both"/>
        <w:rPr>
          <w:rFonts w:ascii="Times New Roman" w:hAnsi="Times New Roman" w:cs="Times New Roman"/>
          <w:lang w:val="tr-TR"/>
        </w:rPr>
      </w:pPr>
      <w:r>
        <w:rPr>
          <w:rFonts w:ascii="Times New Roman" w:hAnsi="Times New Roman" w:cs="Times New Roman"/>
          <w:lang w:val="tr-TR"/>
        </w:rPr>
        <w:fldChar w:fldCharType="end"/>
      </w:r>
    </w:p>
    <w:p w14:paraId="3488C1A4" w14:textId="6ECD5CEC" w:rsidR="00561320" w:rsidRPr="003A2736" w:rsidRDefault="00561320" w:rsidP="00561320">
      <w:pPr>
        <w:pStyle w:val="KonuBal1"/>
        <w:jc w:val="both"/>
        <w:rPr>
          <w:rFonts w:ascii="Times New Roman" w:hAnsi="Times New Roman" w:cs="Times New Roman"/>
          <w:lang w:val="tr-TR"/>
        </w:rPr>
      </w:pPr>
      <w:r w:rsidRPr="003A2736">
        <w:rPr>
          <w:rFonts w:ascii="Times New Roman" w:hAnsi="Times New Roman" w:cs="Times New Roman"/>
          <w:lang w:val="tr-TR"/>
        </w:rPr>
        <w:br w:type="page"/>
      </w:r>
    </w:p>
    <w:p w14:paraId="7D7986D1" w14:textId="77777777" w:rsidR="00561320" w:rsidRPr="003A2736" w:rsidRDefault="00561320" w:rsidP="00561320">
      <w:pPr>
        <w:pStyle w:val="Balk1"/>
        <w:rPr>
          <w:lang w:val="tr-TR"/>
        </w:rPr>
      </w:pPr>
      <w:bookmarkStart w:id="0" w:name="B_Hlt17086069"/>
      <w:bookmarkStart w:id="1" w:name="_Toc158804380"/>
      <w:bookmarkEnd w:id="0"/>
      <w:r w:rsidRPr="003A2736">
        <w:rPr>
          <w:b w:val="0"/>
          <w:lang w:val="tr-TR"/>
        </w:rPr>
        <w:lastRenderedPageBreak/>
        <w:tab/>
      </w:r>
      <w:bookmarkStart w:id="2" w:name="_Toc57722089"/>
      <w:bookmarkStart w:id="3" w:name="_Toc187158467"/>
      <w:r w:rsidRPr="003A2736">
        <w:rPr>
          <w:lang w:val="tr-TR"/>
        </w:rPr>
        <w:t>BİRİM / ÜST YÖNETİCİ SUNUŞ</w:t>
      </w:r>
      <w:bookmarkEnd w:id="1"/>
      <w:r w:rsidRPr="003A2736">
        <w:rPr>
          <w:lang w:val="tr-TR"/>
        </w:rPr>
        <w:t>U</w:t>
      </w:r>
      <w:bookmarkEnd w:id="2"/>
      <w:bookmarkEnd w:id="3"/>
    </w:p>
    <w:p w14:paraId="3A3602C0" w14:textId="77777777" w:rsidR="005057E8" w:rsidRPr="003A2736" w:rsidRDefault="005057E8" w:rsidP="005057E8">
      <w:pPr>
        <w:rPr>
          <w:lang w:val="tr-TR"/>
        </w:rPr>
      </w:pPr>
    </w:p>
    <w:p w14:paraId="45145F49" w14:textId="5FA162B5" w:rsidR="005057E8" w:rsidRPr="003A2736" w:rsidRDefault="005057E8" w:rsidP="005057E8">
      <w:pPr>
        <w:tabs>
          <w:tab w:val="left" w:pos="0"/>
        </w:tabs>
        <w:ind w:firstLine="709"/>
        <w:jc w:val="both"/>
        <w:rPr>
          <w:szCs w:val="24"/>
          <w:lang w:val="tr-TR"/>
        </w:rPr>
      </w:pPr>
      <w:r w:rsidRPr="003A2736">
        <w:rPr>
          <w:lang w:val="tr-TR"/>
        </w:rPr>
        <w:t>Üniversitemizin hedefleri doğrultusunda, ilgili mevzuat uyarınca ve birimimizin Misyonu ve Vizyonu gereğince, 202</w:t>
      </w:r>
      <w:r w:rsidR="00711A96">
        <w:rPr>
          <w:lang w:val="tr-TR"/>
        </w:rPr>
        <w:t>4</w:t>
      </w:r>
      <w:r w:rsidRPr="003A2736">
        <w:rPr>
          <w:lang w:val="tr-TR"/>
        </w:rPr>
        <w:t xml:space="preserve"> yılında çalışmalarını başarılı bir şekilde yürüten Genel Sekreterliğimiz, Üniversitemizin hedeflerine doğru yürüyüşüne katkı sunacak tecrübeli ve dinamik bir kadro oluşturmak üzere çalışmalarını sürdürmektedir. </w:t>
      </w:r>
    </w:p>
    <w:p w14:paraId="39983DB3" w14:textId="25447D9B" w:rsidR="005057E8" w:rsidRPr="003A2736" w:rsidRDefault="005057E8" w:rsidP="009D6ABB">
      <w:pPr>
        <w:spacing w:before="120" w:after="120"/>
        <w:ind w:firstLine="708"/>
        <w:jc w:val="both"/>
        <w:rPr>
          <w:lang w:val="tr-TR"/>
        </w:rPr>
      </w:pPr>
      <w:r w:rsidRPr="003A2736">
        <w:rPr>
          <w:lang w:val="tr-TR"/>
        </w:rPr>
        <w:t>Bu bağlamda, Üniversite üst kurullarının toplantı organizasyonu ve raportörlüğü, Üniversitemizin idari teşkilatının verimli, düzenli, uyumlu çalışmasının sağlanması ve 5018 sayılı Kamu Mali Yönetim ve Kontrol Kanunu uyarınca stratejik önceliklerimize göre kaynaklarımızın dağılımının ve etkin kullanımının sağlanması, idari birimlerin personel, altyapı ve fiziksel alan ile ilgili ihtiyaçlarının giderilmesi,</w:t>
      </w:r>
      <w:r w:rsidR="009D6ABB">
        <w:rPr>
          <w:lang w:val="tr-TR"/>
        </w:rPr>
        <w:t xml:space="preserve"> Üniversitemizin -başta idari süreçler olmak üzere- tüm süreçlerinin toplam kalite yönetimi ilkelerine göre uygulanmasının temini için Türk Standartları Enstitüsünden </w:t>
      </w:r>
      <w:r w:rsidR="009D6ABB" w:rsidRPr="009D6ABB">
        <w:rPr>
          <w:lang w:val="tr-TR"/>
        </w:rPr>
        <w:t>TS EN ISO 9001 Kalite Yönetim Sistemleri Temel Eğitimi,</w:t>
      </w:r>
      <w:r w:rsidR="009D6ABB">
        <w:rPr>
          <w:lang w:val="tr-TR"/>
        </w:rPr>
        <w:t xml:space="preserve"> </w:t>
      </w:r>
      <w:r w:rsidR="009D6ABB" w:rsidRPr="009D6ABB">
        <w:rPr>
          <w:lang w:val="tr-TR"/>
        </w:rPr>
        <w:t>TS EN ISO 9001 Kalite Yönetim Sistemleri Dokümantasyon Eğitimi, Risk Tabanlı Proses Yönetimi</w:t>
      </w:r>
      <w:r w:rsidR="009D6ABB">
        <w:rPr>
          <w:lang w:val="tr-TR"/>
        </w:rPr>
        <w:t xml:space="preserve"> </w:t>
      </w:r>
      <w:r w:rsidR="009D6ABB" w:rsidRPr="009D6ABB">
        <w:rPr>
          <w:lang w:val="tr-TR"/>
        </w:rPr>
        <w:t>Eğitimi ve TS EN ISO 9001 Kalite Yönetim Sistemleri İç Tetkik Eğitimi</w:t>
      </w:r>
      <w:r w:rsidR="009D6ABB">
        <w:rPr>
          <w:lang w:val="tr-TR"/>
        </w:rPr>
        <w:t xml:space="preserve"> alınmış ve bu eğitimlerin sürdürülebilirliğinin temini için Kırşehir Ahi Evran Üniversitesi tarafından geliştirilen Bütünleşik Kalite Yönetim Sistemi (BKYS) Yazılımı ile Ahi Yeterliliğe Dayalı Eğitim Portalı Yazılımı temin edilmiştir. Bunun yanında </w:t>
      </w:r>
      <w:r w:rsidRPr="003A2736">
        <w:rPr>
          <w:lang w:val="tr-TR"/>
        </w:rPr>
        <w:t xml:space="preserve">birimler arasında bilgi-tecrübe alışverişinin sağlanması, dayanışma ruhu ile iş ve işlemlerin yürütülmesi gibi faaliyetler </w:t>
      </w:r>
      <w:r w:rsidR="009D6ABB">
        <w:rPr>
          <w:lang w:val="tr-TR"/>
        </w:rPr>
        <w:t xml:space="preserve">de </w:t>
      </w:r>
      <w:r w:rsidRPr="003A2736">
        <w:rPr>
          <w:lang w:val="tr-TR"/>
        </w:rPr>
        <w:t xml:space="preserve">gerçekleştirilmiştir. </w:t>
      </w:r>
    </w:p>
    <w:p w14:paraId="2083CF20" w14:textId="42136FDB" w:rsidR="005057E8" w:rsidRPr="003A2736" w:rsidRDefault="005057E8" w:rsidP="005057E8">
      <w:pPr>
        <w:spacing w:before="120" w:after="120"/>
        <w:ind w:firstLine="708"/>
        <w:jc w:val="both"/>
        <w:rPr>
          <w:lang w:val="tr-TR"/>
        </w:rPr>
      </w:pPr>
      <w:r w:rsidRPr="003A2736">
        <w:rPr>
          <w:lang w:val="tr-TR"/>
        </w:rPr>
        <w:t>Birimimizce yerine getirilen görevlere ilişkin mali saydamlık çerçevesinde hesap verme sorumluluğumuza dayalı olarak hazırladığımız 202</w:t>
      </w:r>
      <w:r w:rsidR="00711A96">
        <w:rPr>
          <w:lang w:val="tr-TR"/>
        </w:rPr>
        <w:t>4</w:t>
      </w:r>
      <w:r w:rsidRPr="003A2736">
        <w:rPr>
          <w:lang w:val="tr-TR"/>
        </w:rPr>
        <w:t xml:space="preserve"> Yılı Birim Faaliyet Raporunu bilgilerinize sunarım.</w:t>
      </w:r>
    </w:p>
    <w:p w14:paraId="7CFBA6C2" w14:textId="77777777" w:rsidR="005057E8" w:rsidRPr="003A2736" w:rsidRDefault="005057E8" w:rsidP="00657139">
      <w:pPr>
        <w:spacing w:before="120" w:after="120"/>
        <w:jc w:val="both"/>
        <w:rPr>
          <w:lang w:val="tr-TR"/>
        </w:rPr>
      </w:pPr>
    </w:p>
    <w:p w14:paraId="5D39639A" w14:textId="77777777" w:rsidR="005057E8" w:rsidRPr="003A2736" w:rsidRDefault="005057E8" w:rsidP="005057E8">
      <w:pPr>
        <w:spacing w:before="120" w:after="120"/>
        <w:ind w:firstLine="708"/>
        <w:jc w:val="both"/>
        <w:rPr>
          <w:lang w:val="tr-TR"/>
        </w:rPr>
      </w:pPr>
    </w:p>
    <w:p w14:paraId="7DAEDFFC" w14:textId="77777777" w:rsidR="005057E8" w:rsidRPr="003A2736" w:rsidRDefault="00561320" w:rsidP="005057E8">
      <w:pPr>
        <w:spacing w:before="120" w:after="120"/>
        <w:ind w:left="7088"/>
        <w:jc w:val="center"/>
        <w:rPr>
          <w:lang w:val="tr-TR"/>
        </w:rPr>
      </w:pPr>
      <w:r w:rsidRPr="003A2736">
        <w:rPr>
          <w:szCs w:val="24"/>
          <w:lang w:val="tr-TR"/>
        </w:rPr>
        <w:cr/>
      </w:r>
      <w:r w:rsidR="005057E8" w:rsidRPr="003A2736">
        <w:rPr>
          <w:lang w:val="tr-TR"/>
        </w:rPr>
        <w:t>Kadir Ali SEÇER</w:t>
      </w:r>
    </w:p>
    <w:p w14:paraId="38D3CCF8" w14:textId="77777777" w:rsidR="005057E8" w:rsidRPr="003A2736" w:rsidRDefault="005057E8" w:rsidP="005057E8">
      <w:pPr>
        <w:spacing w:before="120" w:after="120"/>
        <w:ind w:left="7088"/>
        <w:jc w:val="center"/>
        <w:rPr>
          <w:lang w:val="tr-TR"/>
        </w:rPr>
      </w:pPr>
      <w:r w:rsidRPr="003A2736">
        <w:rPr>
          <w:lang w:val="tr-TR"/>
        </w:rPr>
        <w:t>Genel Sekreter</w:t>
      </w:r>
    </w:p>
    <w:p w14:paraId="306B1AD7" w14:textId="77777777" w:rsidR="00561320" w:rsidRPr="003A2736" w:rsidRDefault="00561320" w:rsidP="00561320">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14:paraId="17F16E4B" w14:textId="77777777" w:rsidR="00561320" w:rsidRPr="003A2736" w:rsidRDefault="00561320" w:rsidP="00561320">
      <w:pPr>
        <w:pStyle w:val="Balk1"/>
        <w:spacing w:before="100" w:beforeAutospacing="1" w:after="100" w:afterAutospacing="1"/>
        <w:jc w:val="both"/>
        <w:rPr>
          <w:b w:val="0"/>
          <w:sz w:val="24"/>
          <w:szCs w:val="24"/>
          <w:lang w:val="tr-TR"/>
        </w:rPr>
      </w:pPr>
      <w:bookmarkStart w:id="4" w:name="B_Hlt17694651"/>
      <w:bookmarkEnd w:id="4"/>
    </w:p>
    <w:p w14:paraId="2420F1F7" w14:textId="77777777" w:rsidR="00561320" w:rsidRPr="003A2736" w:rsidRDefault="00561320" w:rsidP="00561320">
      <w:pPr>
        <w:pStyle w:val="Balk1"/>
        <w:rPr>
          <w:lang w:val="tr-TR"/>
        </w:rPr>
      </w:pPr>
      <w:r w:rsidRPr="003A2736">
        <w:rPr>
          <w:b w:val="0"/>
          <w:lang w:val="tr-TR"/>
        </w:rPr>
        <w:br w:type="page"/>
      </w:r>
      <w:bookmarkStart w:id="5" w:name="_Toc158804381"/>
      <w:bookmarkStart w:id="6" w:name="_Toc57722090"/>
      <w:bookmarkStart w:id="7" w:name="_Toc187158468"/>
      <w:r w:rsidRPr="003A2736">
        <w:rPr>
          <w:lang w:val="tr-TR"/>
        </w:rPr>
        <w:lastRenderedPageBreak/>
        <w:t>I- GENEL BİLGİLER</w:t>
      </w:r>
      <w:bookmarkEnd w:id="5"/>
      <w:bookmarkEnd w:id="6"/>
      <w:bookmarkEnd w:id="7"/>
    </w:p>
    <w:p w14:paraId="1EEF457B" w14:textId="77777777" w:rsidR="00561320" w:rsidRPr="003A2736" w:rsidRDefault="00561320" w:rsidP="00561320">
      <w:pPr>
        <w:tabs>
          <w:tab w:val="left" w:pos="567"/>
        </w:tabs>
        <w:jc w:val="both"/>
        <w:rPr>
          <w:szCs w:val="24"/>
          <w:lang w:val="tr-TR"/>
        </w:rPr>
      </w:pPr>
      <w:r w:rsidRPr="003A2736">
        <w:rPr>
          <w:szCs w:val="24"/>
          <w:lang w:val="tr-TR"/>
        </w:rPr>
        <w:tab/>
      </w:r>
    </w:p>
    <w:p w14:paraId="5C4954BA" w14:textId="77777777" w:rsidR="00561320" w:rsidRPr="003A2736" w:rsidRDefault="00561320" w:rsidP="00B07208">
      <w:pPr>
        <w:pStyle w:val="Balk2"/>
        <w:numPr>
          <w:ilvl w:val="0"/>
          <w:numId w:val="2"/>
        </w:numPr>
        <w:rPr>
          <w:rFonts w:ascii="Times New Roman" w:hAnsi="Times New Roman"/>
          <w:lang w:val="tr-TR"/>
        </w:rPr>
      </w:pPr>
      <w:bookmarkStart w:id="8" w:name="_Toc158804382"/>
      <w:bookmarkStart w:id="9" w:name="_Toc57722091"/>
      <w:bookmarkStart w:id="10" w:name="_Toc187158469"/>
      <w:r w:rsidRPr="003A2736">
        <w:rPr>
          <w:rFonts w:ascii="Times New Roman" w:hAnsi="Times New Roman"/>
          <w:lang w:val="tr-TR"/>
        </w:rPr>
        <w:t>Misyon ve Vizyon</w:t>
      </w:r>
      <w:bookmarkEnd w:id="8"/>
      <w:bookmarkEnd w:id="9"/>
      <w:bookmarkEnd w:id="10"/>
      <w:r w:rsidRPr="003A2736">
        <w:rPr>
          <w:rFonts w:ascii="Times New Roman" w:hAnsi="Times New Roman"/>
          <w:lang w:val="tr-TR"/>
        </w:rPr>
        <w:t xml:space="preserve"> </w:t>
      </w:r>
    </w:p>
    <w:p w14:paraId="044443A2" w14:textId="77777777" w:rsidR="00561320" w:rsidRPr="003A2736" w:rsidRDefault="00561320" w:rsidP="00561320">
      <w:pPr>
        <w:spacing w:before="100" w:beforeAutospacing="1" w:after="100" w:afterAutospacing="1"/>
        <w:ind w:firstLine="708"/>
        <w:jc w:val="both"/>
        <w:rPr>
          <w:szCs w:val="24"/>
          <w:lang w:val="tr-TR"/>
        </w:rPr>
      </w:pPr>
      <w:r w:rsidRPr="003A2736">
        <w:rPr>
          <w:szCs w:val="24"/>
          <w:lang w:val="tr-TR"/>
        </w:rPr>
        <w:t>Misyon</w:t>
      </w:r>
    </w:p>
    <w:p w14:paraId="49E34C15" w14:textId="77777777" w:rsidR="00561320" w:rsidRPr="003A2736" w:rsidRDefault="005057E8" w:rsidP="005057E8">
      <w:pPr>
        <w:ind w:firstLine="709"/>
        <w:jc w:val="both"/>
        <w:rPr>
          <w:lang w:val="tr-TR"/>
        </w:rPr>
      </w:pPr>
      <w:r w:rsidRPr="003A2736">
        <w:rPr>
          <w:lang w:val="tr-TR"/>
        </w:rPr>
        <w:t>Üniversitemizin misyonu doğrultusunda, idari teşkilatın hizmetlerini etkin, verimli, düzenli, şeffaf ve uyumlu bir şekilde yürütmek üzere gerekli koordinasyonu oluşturmak, Üniversite üst kurullarının toplantı organizasyonunu ve raportörlüğünü yapmak, Üniversitemizin gelişime açık, verimli, güçlü ve güvenilir bir kurumsal yapıya kavuşmasında tüm birimler ve personeliyle Üniversitenin her türlü bilimsel, sosyal ve eğitim faaliyetlerinin önünü açan bir yaklaşımla idari teşkilatı koordine etmektir.</w:t>
      </w:r>
    </w:p>
    <w:p w14:paraId="2FEA9E3E" w14:textId="77777777" w:rsidR="00561320" w:rsidRPr="003A2736" w:rsidRDefault="00561320" w:rsidP="00561320">
      <w:pPr>
        <w:tabs>
          <w:tab w:val="left" w:pos="5620"/>
        </w:tabs>
        <w:spacing w:before="100" w:beforeAutospacing="1" w:after="100" w:afterAutospacing="1"/>
        <w:ind w:firstLine="540"/>
        <w:jc w:val="both"/>
        <w:rPr>
          <w:szCs w:val="24"/>
          <w:lang w:val="tr-TR"/>
        </w:rPr>
      </w:pPr>
      <w:r w:rsidRPr="003A2736">
        <w:rPr>
          <w:szCs w:val="24"/>
          <w:lang w:val="tr-TR"/>
        </w:rPr>
        <w:t>Vizyon</w:t>
      </w:r>
    </w:p>
    <w:p w14:paraId="56C5777B" w14:textId="77777777" w:rsidR="00561320" w:rsidRPr="003A2736" w:rsidRDefault="005057E8" w:rsidP="005057E8">
      <w:pPr>
        <w:ind w:firstLine="709"/>
        <w:jc w:val="both"/>
        <w:rPr>
          <w:lang w:val="tr-TR"/>
        </w:rPr>
      </w:pPr>
      <w:r w:rsidRPr="003A2736">
        <w:rPr>
          <w:lang w:val="tr-TR"/>
        </w:rPr>
        <w:t>Ulusal ve uluslararası platformda saygın bir eğitim ve araştırma kurumu olmayı hedefleyen Üniversitemizin “hizmet ve kalite” anlayışı içinde hızlı ve etkili çözümler üreten, hesap verebilir ve şeffaf yönetim biçimini ilke edinmiş, yenilikçi, etik, insana ve çevreye duyarlı değerleri ile saygın ve önder olma bilinciyle Üniversitenin çizdiği vizyona erişmesine katkı sunacak, performansa/liyakate dayalı idari teşkilat ve süreçler oluşturmaktır.</w:t>
      </w:r>
    </w:p>
    <w:p w14:paraId="7085840B" w14:textId="77777777" w:rsidR="005057E8" w:rsidRPr="003A2736" w:rsidRDefault="005057E8" w:rsidP="005057E8">
      <w:pPr>
        <w:ind w:firstLine="709"/>
        <w:jc w:val="both"/>
        <w:rPr>
          <w:lang w:val="tr-TR"/>
        </w:rPr>
      </w:pPr>
    </w:p>
    <w:p w14:paraId="4D279C72" w14:textId="77777777" w:rsidR="00561320" w:rsidRPr="003A2736" w:rsidRDefault="00561320" w:rsidP="00B07208">
      <w:pPr>
        <w:pStyle w:val="Balk2"/>
        <w:numPr>
          <w:ilvl w:val="0"/>
          <w:numId w:val="2"/>
        </w:numPr>
        <w:rPr>
          <w:rFonts w:ascii="Times New Roman" w:hAnsi="Times New Roman"/>
          <w:lang w:val="tr-TR"/>
        </w:rPr>
      </w:pPr>
      <w:bookmarkStart w:id="11" w:name="_Toc158804383"/>
      <w:bookmarkStart w:id="12" w:name="_Toc57722092"/>
      <w:bookmarkStart w:id="13" w:name="_Toc187158470"/>
      <w:r w:rsidRPr="003A2736">
        <w:rPr>
          <w:rFonts w:ascii="Times New Roman" w:hAnsi="Times New Roman"/>
          <w:lang w:val="tr-TR"/>
        </w:rPr>
        <w:t>Yetki, Görev ve Sorumluluklar</w:t>
      </w:r>
      <w:bookmarkEnd w:id="11"/>
      <w:bookmarkEnd w:id="12"/>
      <w:bookmarkEnd w:id="13"/>
      <w:r w:rsidRPr="003A2736">
        <w:rPr>
          <w:rFonts w:ascii="Times New Roman" w:hAnsi="Times New Roman"/>
          <w:lang w:val="tr-TR"/>
        </w:rPr>
        <w:t xml:space="preserve"> </w:t>
      </w:r>
    </w:p>
    <w:p w14:paraId="03A9A466" w14:textId="77777777" w:rsidR="005057E8" w:rsidRPr="003A2736" w:rsidRDefault="005057E8" w:rsidP="005057E8">
      <w:pPr>
        <w:ind w:firstLine="709"/>
        <w:jc w:val="both"/>
        <w:rPr>
          <w:rFonts w:eastAsiaTheme="minorHAnsi"/>
          <w:lang w:val="tr-TR"/>
        </w:rPr>
      </w:pPr>
    </w:p>
    <w:p w14:paraId="1E148E82"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Genel Sekreterliğimizin görev ve yetkileri; Yükseköğretim Üst Kuruluşları ile Yükseköğretim Kurumlarının İdari Teşkilatı Hakkında 7.10.1983 tarihli ve 124 Sayılı Kanun Hükmünde Kararnamenin 27. maddesi ile düzenlenmiştir. </w:t>
      </w:r>
    </w:p>
    <w:p w14:paraId="15ABE693"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a) Genel Sekreterlik, bir Genel Sekreter ile en çok bir Genel Sekreter Yardımcısından ve bağlı birimlerden oluşur. </w:t>
      </w:r>
    </w:p>
    <w:p w14:paraId="7EB9449B"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b) Genel Sekreter, üniversite idari teşkilatının başıdır ve bu teşkilatın çalışmasından Rektöre karşı sorumludur. </w:t>
      </w:r>
    </w:p>
    <w:p w14:paraId="2489D8C9"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c) Genel Sekreter, üniversite idari teşkilatının başı olarak yapacağı görevler dışında, kendisi ve kendisine bağlı birimler aracılığı ile aşağıdaki görevleri yerine getirir. </w:t>
      </w:r>
    </w:p>
    <w:p w14:paraId="574E4ED7"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Üniversite idari teşkilatında bulunan birimlerin verimli, düzenli ve uyumlu şekilde çalışmasını sağlamak, </w:t>
      </w:r>
    </w:p>
    <w:p w14:paraId="7233744E"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Üniversite Senatosu ile Üniversite Yönetim Kurulunda oya katılmaksızın raportörlük görevi yapmak; bu kurullarda alınan kararların yazılması, korunması ve saklanmasını sağlamak, </w:t>
      </w:r>
    </w:p>
    <w:p w14:paraId="3B01CB3F"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Üniversite Senatosu ile Üniversite Yönetim Kurulunun kararlarını üniversiteye bağlı birimlere iletmek, </w:t>
      </w:r>
    </w:p>
    <w:p w14:paraId="4EDF13EA"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Üniversite idari teşkilatında görevlendirilecek personel hakkında rektöre öneride bulunmak, </w:t>
      </w:r>
    </w:p>
    <w:p w14:paraId="5F0BE4A7"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Basın ve halkla ilişkiler hizmetinin yürütülmesini sağlamak, </w:t>
      </w:r>
    </w:p>
    <w:p w14:paraId="664FC30B"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Rektörlüğün yazışmalarını yürütmek, </w:t>
      </w:r>
    </w:p>
    <w:p w14:paraId="1CFA57D0"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Rektörlüğün protokol, ziyaret ve tören işlerinin Özel Kalem tarafından yapılmasını temin etmek ve denetimini sağlamak,</w:t>
      </w:r>
    </w:p>
    <w:p w14:paraId="4B077FBC" w14:textId="77777777" w:rsidR="005057E8" w:rsidRPr="003A2736" w:rsidRDefault="005057E8" w:rsidP="00B07208">
      <w:pPr>
        <w:pStyle w:val="ListeParagraf"/>
        <w:numPr>
          <w:ilvl w:val="0"/>
          <w:numId w:val="3"/>
        </w:numPr>
        <w:jc w:val="both"/>
        <w:rPr>
          <w:rFonts w:eastAsiaTheme="minorHAnsi"/>
          <w:lang w:val="tr-TR"/>
        </w:rPr>
      </w:pPr>
      <w:r w:rsidRPr="003A2736">
        <w:rPr>
          <w:rFonts w:eastAsiaTheme="minorHAnsi"/>
          <w:lang w:val="tr-TR"/>
        </w:rPr>
        <w:t xml:space="preserve">Rektör tarafından verilecek diğer görevleri yapmak. </w:t>
      </w:r>
    </w:p>
    <w:p w14:paraId="79BC1979" w14:textId="77777777" w:rsidR="00561320" w:rsidRPr="003A2736" w:rsidRDefault="00561320" w:rsidP="005057E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14:paraId="402A306B" w14:textId="77777777" w:rsidR="00745049" w:rsidRPr="003A2736" w:rsidRDefault="00561320" w:rsidP="00B07208">
      <w:pPr>
        <w:pStyle w:val="Balk2"/>
        <w:numPr>
          <w:ilvl w:val="0"/>
          <w:numId w:val="2"/>
        </w:numPr>
        <w:rPr>
          <w:rFonts w:ascii="Times New Roman" w:hAnsi="Times New Roman"/>
          <w:color w:val="000000" w:themeColor="text1"/>
          <w:lang w:val="tr-TR"/>
        </w:rPr>
      </w:pPr>
      <w:bookmarkStart w:id="14" w:name="_Toc158804384"/>
      <w:bookmarkStart w:id="15" w:name="_Toc57722093"/>
      <w:bookmarkStart w:id="16" w:name="_Toc187158471"/>
      <w:r w:rsidRPr="003A2736">
        <w:rPr>
          <w:rFonts w:ascii="Times New Roman" w:hAnsi="Times New Roman"/>
          <w:color w:val="000000" w:themeColor="text1"/>
          <w:lang w:val="tr-TR"/>
        </w:rPr>
        <w:lastRenderedPageBreak/>
        <w:t>İdareye İlişkin Bilgile</w:t>
      </w:r>
      <w:bookmarkStart w:id="17" w:name="_Toc158804385"/>
      <w:bookmarkEnd w:id="14"/>
      <w:bookmarkEnd w:id="15"/>
      <w:r w:rsidR="00A35736" w:rsidRPr="003A2736">
        <w:rPr>
          <w:rFonts w:ascii="Times New Roman" w:hAnsi="Times New Roman"/>
          <w:color w:val="000000" w:themeColor="text1"/>
          <w:lang w:val="tr-TR"/>
        </w:rPr>
        <w:t>r</w:t>
      </w:r>
      <w:bookmarkEnd w:id="16"/>
      <w:r w:rsidR="00596E6C" w:rsidRPr="003A2736">
        <w:rPr>
          <w:rFonts w:ascii="Times New Roman" w:hAnsi="Times New Roman"/>
          <w:color w:val="000000" w:themeColor="text1"/>
          <w:lang w:val="tr-TR"/>
        </w:rPr>
        <w:t xml:space="preserve">    </w:t>
      </w:r>
      <w:bookmarkStart w:id="18" w:name="table04"/>
      <w:bookmarkStart w:id="19" w:name="_Toc416016232"/>
      <w:bookmarkEnd w:id="17"/>
      <w:bookmarkEnd w:id="18"/>
    </w:p>
    <w:p w14:paraId="2D903D48" w14:textId="77777777" w:rsidR="00561320" w:rsidRPr="003A2736" w:rsidRDefault="00A35736" w:rsidP="00561320">
      <w:pPr>
        <w:pStyle w:val="Balk3"/>
        <w:rPr>
          <w:rFonts w:ascii="Times New Roman" w:hAnsi="Times New Roman"/>
          <w:lang w:val="tr-TR"/>
        </w:rPr>
      </w:pPr>
      <w:bookmarkStart w:id="20" w:name="_Toc57722099"/>
      <w:bookmarkStart w:id="21" w:name="_Toc187158472"/>
      <w:bookmarkEnd w:id="19"/>
      <w:r w:rsidRPr="003A2736">
        <w:rPr>
          <w:rFonts w:ascii="Times New Roman" w:hAnsi="Times New Roman"/>
          <w:lang w:val="tr-TR"/>
        </w:rPr>
        <w:t>1</w:t>
      </w:r>
      <w:r w:rsidR="00596E6C" w:rsidRPr="003A2736">
        <w:rPr>
          <w:rFonts w:ascii="Times New Roman" w:hAnsi="Times New Roman"/>
          <w:lang w:val="tr-TR"/>
        </w:rPr>
        <w:t xml:space="preserve">. </w:t>
      </w:r>
      <w:r w:rsidR="00561320" w:rsidRPr="003A2736">
        <w:rPr>
          <w:rFonts w:ascii="Times New Roman" w:hAnsi="Times New Roman"/>
          <w:lang w:val="tr-TR"/>
        </w:rPr>
        <w:t>Örgüt Yapısı</w:t>
      </w:r>
      <w:bookmarkEnd w:id="20"/>
      <w:bookmarkEnd w:id="21"/>
      <w:r w:rsidR="00561320" w:rsidRPr="003A2736">
        <w:rPr>
          <w:rFonts w:ascii="Times New Roman" w:hAnsi="Times New Roman"/>
          <w:lang w:val="tr-TR"/>
        </w:rPr>
        <w:t xml:space="preserve"> </w:t>
      </w:r>
    </w:p>
    <w:p w14:paraId="118BC6C8" w14:textId="54F93A67" w:rsidR="007F5095" w:rsidRPr="003A2736" w:rsidRDefault="007F5095" w:rsidP="00A35736">
      <w:pPr>
        <w:spacing w:before="100" w:beforeAutospacing="1" w:after="100" w:afterAutospacing="1"/>
        <w:ind w:firstLine="540"/>
        <w:jc w:val="both"/>
        <w:rPr>
          <w:sz w:val="22"/>
          <w:szCs w:val="22"/>
          <w:lang w:val="tr-TR"/>
        </w:rPr>
      </w:pPr>
      <w:r w:rsidRPr="003A2736">
        <w:rPr>
          <w:lang w:val="tr-TR"/>
        </w:rPr>
        <w:t>G</w:t>
      </w:r>
      <w:r w:rsidR="00A35736" w:rsidRPr="003A2736">
        <w:rPr>
          <w:lang w:val="tr-TR"/>
        </w:rPr>
        <w:t>e</w:t>
      </w:r>
      <w:r w:rsidRPr="003A2736">
        <w:rPr>
          <w:lang w:val="tr-TR"/>
        </w:rPr>
        <w:t>nel Sekreterliğimiz bünyesinde Genel Sekreter, Genel Sekreter Yardımcısı, Yazı İşleri Müdür</w:t>
      </w:r>
      <w:r w:rsidR="00C40907">
        <w:rPr>
          <w:lang w:val="tr-TR"/>
        </w:rPr>
        <w:t>lüğü ile</w:t>
      </w:r>
      <w:r w:rsidRPr="003A2736">
        <w:rPr>
          <w:szCs w:val="24"/>
          <w:lang w:val="tr-TR"/>
        </w:rPr>
        <w:t xml:space="preserve"> </w:t>
      </w:r>
      <w:r w:rsidR="00300476">
        <w:rPr>
          <w:szCs w:val="24"/>
          <w:lang w:val="tr-TR"/>
        </w:rPr>
        <w:t>Kurumsal İletişim Koordinatörlüğü bulunmakta olup,</w:t>
      </w:r>
      <w:r w:rsidR="00300476" w:rsidRPr="00300476">
        <w:rPr>
          <w:szCs w:val="24"/>
          <w:lang w:val="tr-TR"/>
        </w:rPr>
        <w:t xml:space="preserve"> </w:t>
      </w:r>
      <w:r w:rsidR="00300476">
        <w:rPr>
          <w:szCs w:val="24"/>
          <w:lang w:val="tr-TR"/>
        </w:rPr>
        <w:t>Kurumsal İletişim Koordinatörlüğü</w:t>
      </w:r>
      <w:r w:rsidR="00300476" w:rsidRPr="00300476">
        <w:rPr>
          <w:szCs w:val="24"/>
          <w:lang w:val="tr-TR"/>
        </w:rPr>
        <w:t xml:space="preserve"> </w:t>
      </w:r>
      <w:r w:rsidR="00300476">
        <w:rPr>
          <w:szCs w:val="24"/>
          <w:lang w:val="tr-TR"/>
        </w:rPr>
        <w:t>biriminde</w:t>
      </w:r>
      <w:r w:rsidR="00A60BD8">
        <w:rPr>
          <w:szCs w:val="24"/>
          <w:lang w:val="tr-TR"/>
        </w:rPr>
        <w:t xml:space="preserve">1 </w:t>
      </w:r>
      <w:r w:rsidR="00300476">
        <w:rPr>
          <w:szCs w:val="24"/>
          <w:lang w:val="tr-TR"/>
        </w:rPr>
        <w:t xml:space="preserve">adet </w:t>
      </w:r>
      <w:r w:rsidR="00EB0F05">
        <w:rPr>
          <w:szCs w:val="24"/>
          <w:lang w:val="tr-TR"/>
        </w:rPr>
        <w:t>Ko</w:t>
      </w:r>
      <w:r w:rsidR="00300476">
        <w:rPr>
          <w:szCs w:val="24"/>
          <w:lang w:val="tr-TR"/>
        </w:rPr>
        <w:t>o</w:t>
      </w:r>
      <w:r w:rsidR="00EB0F05">
        <w:rPr>
          <w:szCs w:val="24"/>
          <w:lang w:val="tr-TR"/>
        </w:rPr>
        <w:t>rdinatör</w:t>
      </w:r>
      <w:r w:rsidR="0050028C">
        <w:rPr>
          <w:szCs w:val="24"/>
          <w:lang w:val="tr-TR"/>
        </w:rPr>
        <w:t xml:space="preserve"> (Öğretim Görevlisi)</w:t>
      </w:r>
      <w:r w:rsidR="001C634B" w:rsidRPr="003A2736">
        <w:rPr>
          <w:szCs w:val="24"/>
          <w:lang w:val="tr-TR"/>
        </w:rPr>
        <w:t xml:space="preserve"> ile</w:t>
      </w:r>
      <w:r w:rsidR="00300476">
        <w:rPr>
          <w:szCs w:val="24"/>
          <w:lang w:val="tr-TR"/>
        </w:rPr>
        <w:t xml:space="preserve"> 2 adet sözleşmeli personel ile </w:t>
      </w:r>
      <w:r w:rsidRPr="003A2736">
        <w:rPr>
          <w:szCs w:val="24"/>
          <w:lang w:val="tr-TR"/>
        </w:rPr>
        <w:t>gelen-giden evrak ile kurul kararlarını yürütmekte olan 1</w:t>
      </w:r>
      <w:r w:rsidR="00300476">
        <w:rPr>
          <w:szCs w:val="24"/>
          <w:lang w:val="tr-TR"/>
        </w:rPr>
        <w:t xml:space="preserve">adet </w:t>
      </w:r>
      <w:r w:rsidR="001C634B" w:rsidRPr="003A2736">
        <w:rPr>
          <w:szCs w:val="24"/>
          <w:lang w:val="tr-TR"/>
        </w:rPr>
        <w:t>şef</w:t>
      </w:r>
      <w:r w:rsidR="00300476">
        <w:rPr>
          <w:szCs w:val="24"/>
          <w:lang w:val="tr-TR"/>
        </w:rPr>
        <w:t>, 1 adet memur</w:t>
      </w:r>
      <w:r w:rsidRPr="003A2736">
        <w:rPr>
          <w:szCs w:val="24"/>
          <w:lang w:val="tr-TR"/>
        </w:rPr>
        <w:t xml:space="preserve"> ve </w:t>
      </w:r>
      <w:r w:rsidR="00300476">
        <w:rPr>
          <w:szCs w:val="24"/>
          <w:lang w:val="tr-TR"/>
        </w:rPr>
        <w:t>1</w:t>
      </w:r>
      <w:r w:rsidRPr="003A2736">
        <w:rPr>
          <w:szCs w:val="24"/>
          <w:lang w:val="tr-TR"/>
        </w:rPr>
        <w:t xml:space="preserve"> adet sürekli işçi statüsünde olmak üzere toplam </w:t>
      </w:r>
      <w:r w:rsidR="00300476">
        <w:rPr>
          <w:szCs w:val="24"/>
          <w:lang w:val="tr-TR"/>
        </w:rPr>
        <w:t>9</w:t>
      </w:r>
      <w:r w:rsidRPr="003A2736">
        <w:rPr>
          <w:szCs w:val="24"/>
          <w:lang w:val="tr-TR"/>
        </w:rPr>
        <w:t xml:space="preserve"> personel bulunmaktadır. Genel Sekreterliğimiz kadrosunda olup da başka birimlerde görevlendirilen </w:t>
      </w:r>
      <w:r w:rsidR="00342A79">
        <w:rPr>
          <w:szCs w:val="24"/>
          <w:lang w:val="tr-TR"/>
        </w:rPr>
        <w:t>6</w:t>
      </w:r>
      <w:r w:rsidRPr="003A2736">
        <w:rPr>
          <w:szCs w:val="24"/>
          <w:lang w:val="tr-TR"/>
        </w:rPr>
        <w:t xml:space="preserve"> personel</w:t>
      </w:r>
      <w:r w:rsidR="00A60BD8">
        <w:rPr>
          <w:szCs w:val="24"/>
          <w:lang w:val="tr-TR"/>
        </w:rPr>
        <w:t xml:space="preserve"> ve kadrosu başka birimde olup da Genel Sekreterliğimizde görevli 1 personel</w:t>
      </w:r>
      <w:r w:rsidRPr="003A2736">
        <w:rPr>
          <w:szCs w:val="24"/>
          <w:lang w:val="tr-TR"/>
        </w:rPr>
        <w:t xml:space="preserve"> bulunmaktadır. </w:t>
      </w:r>
    </w:p>
    <w:p w14:paraId="3A558F0B" w14:textId="16674EC6" w:rsidR="00561320" w:rsidRPr="003A2736" w:rsidRDefault="00B67468" w:rsidP="00B67468">
      <w:pPr>
        <w:spacing w:before="100" w:beforeAutospacing="1" w:after="100" w:afterAutospacing="1"/>
        <w:rPr>
          <w:sz w:val="22"/>
          <w:szCs w:val="22"/>
          <w:lang w:val="tr-TR"/>
        </w:rPr>
      </w:pPr>
      <w:r>
        <w:rPr>
          <w:noProof/>
          <w:sz w:val="22"/>
          <w:szCs w:val="22"/>
          <w:lang w:val="tr-TR"/>
        </w:rPr>
        <w:drawing>
          <wp:inline distT="0" distB="0" distL="0" distR="0" wp14:anchorId="1445C1FF" wp14:editId="2EAC595A">
            <wp:extent cx="5759450" cy="4319905"/>
            <wp:effectExtent l="0" t="0" r="0" b="4445"/>
            <wp:docPr id="1571628204" name="Resim 1" descr="metin, ekran görüntüsü, yazı tipi,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28204" name="Resim 1" descr="metin, ekran görüntüsü, yazı tipi, paralel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7F5D6F29" w14:textId="77777777" w:rsidR="00561320" w:rsidRPr="003A2736" w:rsidRDefault="00A35736" w:rsidP="00561320">
      <w:pPr>
        <w:pStyle w:val="Balk3"/>
        <w:rPr>
          <w:rFonts w:ascii="Times New Roman" w:hAnsi="Times New Roman"/>
          <w:lang w:val="tr-TR"/>
        </w:rPr>
      </w:pPr>
      <w:bookmarkStart w:id="22" w:name="_Toc57722100"/>
      <w:bookmarkStart w:id="23" w:name="_Toc187158473"/>
      <w:r w:rsidRPr="003A2736">
        <w:rPr>
          <w:rFonts w:ascii="Times New Roman" w:hAnsi="Times New Roman"/>
          <w:lang w:val="tr-TR"/>
        </w:rPr>
        <w:t>2</w:t>
      </w:r>
      <w:r w:rsidR="00745049" w:rsidRPr="003A2736">
        <w:rPr>
          <w:rFonts w:ascii="Times New Roman" w:hAnsi="Times New Roman"/>
          <w:lang w:val="tr-TR"/>
        </w:rPr>
        <w:t>.</w:t>
      </w:r>
      <w:r w:rsidR="00561320" w:rsidRPr="003A2736">
        <w:rPr>
          <w:rFonts w:ascii="Times New Roman" w:hAnsi="Times New Roman"/>
          <w:lang w:val="tr-TR"/>
        </w:rPr>
        <w:t>Bilgi ve Teknolojik Kaynaklar</w:t>
      </w:r>
      <w:bookmarkEnd w:id="22"/>
      <w:bookmarkEnd w:id="23"/>
      <w:r w:rsidR="00561320" w:rsidRPr="003A2736">
        <w:rPr>
          <w:rFonts w:ascii="Times New Roman" w:hAnsi="Times New Roman"/>
          <w:lang w:val="tr-TR"/>
        </w:rPr>
        <w:t xml:space="preserve"> </w:t>
      </w:r>
    </w:p>
    <w:p w14:paraId="34105A38" w14:textId="77777777" w:rsidR="00561320" w:rsidRPr="003A2736" w:rsidRDefault="00A35736" w:rsidP="00561320">
      <w:pPr>
        <w:rPr>
          <w:iCs/>
          <w:color w:val="FF0000"/>
          <w:szCs w:val="24"/>
          <w:lang w:val="tr-TR"/>
        </w:rPr>
      </w:pPr>
      <w:r w:rsidRPr="003A2736">
        <w:rPr>
          <w:b/>
          <w:lang w:val="tr-TR"/>
        </w:rPr>
        <w:t>2</w:t>
      </w:r>
      <w:r w:rsidR="00561320" w:rsidRPr="003A2736">
        <w:rPr>
          <w:b/>
          <w:lang w:val="tr-TR"/>
        </w:rPr>
        <w:t>.2</w:t>
      </w:r>
      <w:r w:rsidR="00745049" w:rsidRPr="003A2736">
        <w:rPr>
          <w:b/>
          <w:lang w:val="tr-TR"/>
        </w:rPr>
        <w:t>.</w:t>
      </w:r>
      <w:r w:rsidR="00561320" w:rsidRPr="003A2736">
        <w:rPr>
          <w:b/>
          <w:lang w:val="tr-TR"/>
        </w:rPr>
        <w:t>Bilgisayarlar</w:t>
      </w:r>
      <w:r w:rsidR="00561320" w:rsidRPr="003A2736">
        <w:rPr>
          <w:i/>
          <w:szCs w:val="24"/>
          <w:lang w:val="tr-TR"/>
        </w:rPr>
        <w:t xml:space="preserve"> </w:t>
      </w:r>
    </w:p>
    <w:p w14:paraId="7261EEE8" w14:textId="77777777" w:rsidR="00561320" w:rsidRPr="003A2736" w:rsidRDefault="00561320" w:rsidP="00561320">
      <w:pPr>
        <w:rPr>
          <w:i/>
          <w:iCs/>
          <w:szCs w:val="24"/>
          <w:lang w:val="tr-TR"/>
        </w:rPr>
      </w:pPr>
    </w:p>
    <w:p w14:paraId="32172EF2" w14:textId="41DD638E" w:rsidR="00561320" w:rsidRPr="003A2736" w:rsidRDefault="00561320" w:rsidP="00561320">
      <w:pPr>
        <w:pStyle w:val="ResimYazs"/>
        <w:rPr>
          <w:szCs w:val="24"/>
        </w:rPr>
      </w:pPr>
      <w:bookmarkStart w:id="24" w:name="_Toc57705584"/>
      <w:r w:rsidRPr="003A2736">
        <w:t xml:space="preserve">Tablo </w:t>
      </w:r>
      <w:r w:rsidR="00CF5334">
        <w:t>1</w:t>
      </w:r>
      <w:r w:rsidRPr="003A2736">
        <w:t>: Bilgisayar Sayıları</w:t>
      </w:r>
      <w:bookmarkEnd w:id="24"/>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530"/>
        <w:gridCol w:w="4520"/>
      </w:tblGrid>
      <w:tr w:rsidR="00561320" w:rsidRPr="003A2736" w14:paraId="086A30F2" w14:textId="77777777" w:rsidTr="007117CB">
        <w:trPr>
          <w:trHeight w:val="531"/>
        </w:trPr>
        <w:tc>
          <w:tcPr>
            <w:tcW w:w="9210" w:type="dxa"/>
            <w:gridSpan w:val="2"/>
            <w:shd w:val="clear" w:color="auto" w:fill="4F81BD"/>
            <w:vAlign w:val="center"/>
          </w:tcPr>
          <w:p w14:paraId="3E70CCB6" w14:textId="77777777" w:rsidR="00561320" w:rsidRPr="003A2736" w:rsidRDefault="00561320" w:rsidP="007117CB">
            <w:pPr>
              <w:jc w:val="center"/>
              <w:rPr>
                <w:b/>
                <w:bCs/>
                <w:color w:val="FFFFFF"/>
                <w:szCs w:val="24"/>
                <w:lang w:val="tr-TR"/>
              </w:rPr>
            </w:pPr>
            <w:r w:rsidRPr="003A2736">
              <w:rPr>
                <w:b/>
                <w:bCs/>
                <w:color w:val="FFFFFF"/>
                <w:szCs w:val="24"/>
                <w:lang w:val="tr-TR"/>
              </w:rPr>
              <w:t>BİLGİSAYAR SAYILARI</w:t>
            </w:r>
          </w:p>
        </w:tc>
      </w:tr>
      <w:tr w:rsidR="00561320" w:rsidRPr="003A2736" w14:paraId="0134C1BC" w14:textId="77777777" w:rsidTr="006966C4">
        <w:tc>
          <w:tcPr>
            <w:tcW w:w="4605" w:type="dxa"/>
            <w:tcBorders>
              <w:top w:val="single" w:sz="8" w:space="0" w:color="4F81BD"/>
              <w:left w:val="single" w:sz="8" w:space="0" w:color="4F81BD"/>
              <w:bottom w:val="single" w:sz="8" w:space="0" w:color="4F81BD"/>
              <w:right w:val="single" w:sz="4" w:space="0" w:color="auto"/>
            </w:tcBorders>
            <w:shd w:val="clear" w:color="auto" w:fill="auto"/>
            <w:vAlign w:val="center"/>
          </w:tcPr>
          <w:p w14:paraId="6CE46AAF" w14:textId="77777777" w:rsidR="00561320" w:rsidRPr="003A2736" w:rsidRDefault="00561320" w:rsidP="007117CB">
            <w:pPr>
              <w:jc w:val="both"/>
              <w:rPr>
                <w:b/>
                <w:bCs/>
                <w:sz w:val="20"/>
                <w:lang w:val="tr-TR"/>
              </w:rPr>
            </w:pPr>
            <w:r w:rsidRPr="003A2736">
              <w:rPr>
                <w:b/>
                <w:bCs/>
                <w:sz w:val="20"/>
                <w:lang w:val="tr-TR"/>
              </w:rPr>
              <w:t>Türü</w:t>
            </w:r>
          </w:p>
        </w:tc>
        <w:tc>
          <w:tcPr>
            <w:tcW w:w="4605" w:type="dxa"/>
            <w:tcBorders>
              <w:top w:val="single" w:sz="8" w:space="0" w:color="4F81BD"/>
              <w:left w:val="single" w:sz="4" w:space="0" w:color="auto"/>
              <w:bottom w:val="single" w:sz="8" w:space="0" w:color="4F81BD"/>
              <w:right w:val="single" w:sz="8" w:space="0" w:color="4F81BD"/>
            </w:tcBorders>
            <w:shd w:val="clear" w:color="auto" w:fill="auto"/>
            <w:vAlign w:val="center"/>
          </w:tcPr>
          <w:p w14:paraId="11DDB350" w14:textId="77777777" w:rsidR="00561320" w:rsidRPr="003A2736" w:rsidRDefault="00561320" w:rsidP="007117CB">
            <w:pPr>
              <w:jc w:val="both"/>
              <w:rPr>
                <w:b/>
                <w:sz w:val="20"/>
                <w:lang w:val="tr-TR"/>
              </w:rPr>
            </w:pPr>
            <w:r w:rsidRPr="003A2736">
              <w:rPr>
                <w:b/>
                <w:sz w:val="20"/>
                <w:lang w:val="tr-TR"/>
              </w:rPr>
              <w:t>Adet</w:t>
            </w:r>
          </w:p>
        </w:tc>
      </w:tr>
      <w:tr w:rsidR="00561320" w:rsidRPr="003A2736" w14:paraId="0AE14857" w14:textId="77777777" w:rsidTr="006966C4">
        <w:tc>
          <w:tcPr>
            <w:tcW w:w="4605" w:type="dxa"/>
            <w:tcBorders>
              <w:right w:val="single" w:sz="4" w:space="0" w:color="auto"/>
            </w:tcBorders>
            <w:shd w:val="clear" w:color="auto" w:fill="auto"/>
            <w:vAlign w:val="center"/>
          </w:tcPr>
          <w:p w14:paraId="5FF8E937" w14:textId="418FD02C" w:rsidR="00561320" w:rsidRPr="003A2736" w:rsidRDefault="00561320" w:rsidP="007117CB">
            <w:pPr>
              <w:jc w:val="both"/>
              <w:rPr>
                <w:bCs/>
                <w:sz w:val="20"/>
                <w:lang w:val="tr-TR"/>
              </w:rPr>
            </w:pPr>
            <w:r w:rsidRPr="003A2736">
              <w:rPr>
                <w:bCs/>
                <w:sz w:val="20"/>
                <w:lang w:val="tr-TR"/>
              </w:rPr>
              <w:t xml:space="preserve">Masa üstü bilgisayar </w:t>
            </w:r>
            <w:r w:rsidR="0034497C">
              <w:rPr>
                <w:bCs/>
                <w:sz w:val="20"/>
                <w:lang w:val="tr-TR"/>
              </w:rPr>
              <w:t>s</w:t>
            </w:r>
            <w:r w:rsidRPr="003A2736">
              <w:rPr>
                <w:bCs/>
                <w:sz w:val="20"/>
                <w:lang w:val="tr-TR"/>
              </w:rPr>
              <w:t>ayısı</w:t>
            </w:r>
          </w:p>
        </w:tc>
        <w:tc>
          <w:tcPr>
            <w:tcW w:w="4605" w:type="dxa"/>
            <w:tcBorders>
              <w:left w:val="single" w:sz="4" w:space="0" w:color="auto"/>
            </w:tcBorders>
            <w:shd w:val="clear" w:color="auto" w:fill="auto"/>
            <w:vAlign w:val="center"/>
          </w:tcPr>
          <w:p w14:paraId="6B17CB5B" w14:textId="3C5050B0" w:rsidR="00561320" w:rsidRPr="003A2736" w:rsidRDefault="00300476" w:rsidP="007117CB">
            <w:pPr>
              <w:jc w:val="both"/>
              <w:rPr>
                <w:sz w:val="20"/>
                <w:lang w:val="tr-TR"/>
              </w:rPr>
            </w:pPr>
            <w:r>
              <w:rPr>
                <w:sz w:val="20"/>
                <w:lang w:val="tr-TR"/>
              </w:rPr>
              <w:t>9</w:t>
            </w:r>
            <w:r w:rsidR="002967F4" w:rsidRPr="003A2736">
              <w:rPr>
                <w:sz w:val="20"/>
                <w:lang w:val="tr-TR"/>
              </w:rPr>
              <w:t xml:space="preserve"> adet</w:t>
            </w:r>
          </w:p>
        </w:tc>
      </w:tr>
      <w:tr w:rsidR="00561320" w:rsidRPr="003A2736" w14:paraId="3BB382A5" w14:textId="77777777" w:rsidTr="006966C4">
        <w:tc>
          <w:tcPr>
            <w:tcW w:w="4605" w:type="dxa"/>
            <w:tcBorders>
              <w:top w:val="single" w:sz="8" w:space="0" w:color="4F81BD"/>
              <w:left w:val="single" w:sz="8" w:space="0" w:color="4F81BD"/>
              <w:bottom w:val="single" w:sz="8" w:space="0" w:color="4F81BD"/>
              <w:right w:val="single" w:sz="4" w:space="0" w:color="auto"/>
            </w:tcBorders>
            <w:shd w:val="clear" w:color="auto" w:fill="auto"/>
            <w:vAlign w:val="center"/>
          </w:tcPr>
          <w:p w14:paraId="7FA0E2D4" w14:textId="2CF810BF" w:rsidR="00561320" w:rsidRPr="003A2736" w:rsidRDefault="00561320" w:rsidP="007117CB">
            <w:pPr>
              <w:jc w:val="both"/>
              <w:rPr>
                <w:bCs/>
                <w:sz w:val="20"/>
                <w:lang w:val="tr-TR"/>
              </w:rPr>
            </w:pPr>
            <w:r w:rsidRPr="003A2736">
              <w:rPr>
                <w:bCs/>
                <w:sz w:val="20"/>
                <w:lang w:val="tr-TR"/>
              </w:rPr>
              <w:t xml:space="preserve">Taşınabilir bilgisayar </w:t>
            </w:r>
            <w:r w:rsidR="0034497C">
              <w:rPr>
                <w:bCs/>
                <w:sz w:val="20"/>
                <w:lang w:val="tr-TR"/>
              </w:rPr>
              <w:t>s</w:t>
            </w:r>
            <w:r w:rsidRPr="003A2736">
              <w:rPr>
                <w:bCs/>
                <w:sz w:val="20"/>
                <w:lang w:val="tr-TR"/>
              </w:rPr>
              <w:t>ayısı</w:t>
            </w:r>
          </w:p>
        </w:tc>
        <w:tc>
          <w:tcPr>
            <w:tcW w:w="4605" w:type="dxa"/>
            <w:tcBorders>
              <w:top w:val="single" w:sz="8" w:space="0" w:color="4F81BD"/>
              <w:left w:val="single" w:sz="4" w:space="0" w:color="auto"/>
              <w:bottom w:val="single" w:sz="8" w:space="0" w:color="4F81BD"/>
              <w:right w:val="single" w:sz="8" w:space="0" w:color="4F81BD"/>
            </w:tcBorders>
            <w:shd w:val="clear" w:color="auto" w:fill="auto"/>
            <w:vAlign w:val="center"/>
          </w:tcPr>
          <w:p w14:paraId="5A2AEC2E" w14:textId="4D167A63" w:rsidR="00561320" w:rsidRPr="003A2736" w:rsidRDefault="0050028C" w:rsidP="007117CB">
            <w:pPr>
              <w:jc w:val="both"/>
              <w:rPr>
                <w:sz w:val="20"/>
                <w:lang w:val="tr-TR"/>
              </w:rPr>
            </w:pPr>
            <w:r>
              <w:rPr>
                <w:sz w:val="20"/>
                <w:lang w:val="tr-TR"/>
              </w:rPr>
              <w:t>2</w:t>
            </w:r>
            <w:r w:rsidR="002967F4" w:rsidRPr="003A2736">
              <w:rPr>
                <w:sz w:val="20"/>
                <w:lang w:val="tr-TR"/>
              </w:rPr>
              <w:t xml:space="preserve"> adet</w:t>
            </w:r>
          </w:p>
        </w:tc>
      </w:tr>
      <w:tr w:rsidR="00561320" w:rsidRPr="003A2736" w14:paraId="3AD59E54" w14:textId="77777777" w:rsidTr="006966C4">
        <w:tc>
          <w:tcPr>
            <w:tcW w:w="4605" w:type="dxa"/>
            <w:tcBorders>
              <w:right w:val="single" w:sz="4" w:space="0" w:color="auto"/>
            </w:tcBorders>
            <w:shd w:val="clear" w:color="auto" w:fill="auto"/>
            <w:vAlign w:val="center"/>
          </w:tcPr>
          <w:p w14:paraId="70A7B6ED" w14:textId="7F5E5987" w:rsidR="00561320" w:rsidRPr="003A2736" w:rsidRDefault="0034497C" w:rsidP="007117CB">
            <w:pPr>
              <w:jc w:val="both"/>
              <w:rPr>
                <w:bCs/>
                <w:sz w:val="20"/>
                <w:lang w:val="tr-TR"/>
              </w:rPr>
            </w:pPr>
            <w:r>
              <w:rPr>
                <w:bCs/>
                <w:sz w:val="20"/>
                <w:lang w:val="tr-TR"/>
              </w:rPr>
              <w:t>T</w:t>
            </w:r>
            <w:r w:rsidR="002967F4" w:rsidRPr="003A2736">
              <w:rPr>
                <w:bCs/>
                <w:sz w:val="20"/>
                <w:lang w:val="tr-TR"/>
              </w:rPr>
              <w:t>ablet</w:t>
            </w:r>
          </w:p>
        </w:tc>
        <w:tc>
          <w:tcPr>
            <w:tcW w:w="4605" w:type="dxa"/>
            <w:tcBorders>
              <w:left w:val="single" w:sz="4" w:space="0" w:color="auto"/>
            </w:tcBorders>
            <w:shd w:val="clear" w:color="auto" w:fill="auto"/>
            <w:vAlign w:val="center"/>
          </w:tcPr>
          <w:p w14:paraId="6D218AC5" w14:textId="77777777" w:rsidR="00561320" w:rsidRPr="003A2736" w:rsidRDefault="002967F4" w:rsidP="007117CB">
            <w:pPr>
              <w:jc w:val="both"/>
              <w:rPr>
                <w:sz w:val="20"/>
                <w:lang w:val="tr-TR"/>
              </w:rPr>
            </w:pPr>
            <w:r w:rsidRPr="003A2736">
              <w:rPr>
                <w:sz w:val="20"/>
                <w:lang w:val="tr-TR"/>
              </w:rPr>
              <w:t>1 adet</w:t>
            </w:r>
          </w:p>
        </w:tc>
      </w:tr>
      <w:tr w:rsidR="00561320" w:rsidRPr="003A2736" w14:paraId="39815ACA" w14:textId="77777777" w:rsidTr="006966C4">
        <w:trPr>
          <w:trHeight w:val="309"/>
        </w:trPr>
        <w:tc>
          <w:tcPr>
            <w:tcW w:w="4605" w:type="dxa"/>
            <w:tcBorders>
              <w:top w:val="single" w:sz="8" w:space="0" w:color="4F81BD"/>
              <w:left w:val="single" w:sz="8" w:space="0" w:color="4F81BD"/>
              <w:bottom w:val="single" w:sz="8" w:space="0" w:color="4F81BD"/>
              <w:right w:val="single" w:sz="4" w:space="0" w:color="auto"/>
            </w:tcBorders>
            <w:shd w:val="clear" w:color="auto" w:fill="auto"/>
            <w:vAlign w:val="center"/>
          </w:tcPr>
          <w:p w14:paraId="3027D29C" w14:textId="77777777" w:rsidR="00561320" w:rsidRPr="003A2736" w:rsidRDefault="00561320" w:rsidP="007117CB">
            <w:pPr>
              <w:jc w:val="right"/>
              <w:rPr>
                <w:b/>
                <w:bCs/>
                <w:sz w:val="20"/>
                <w:lang w:val="tr-TR"/>
              </w:rPr>
            </w:pPr>
            <w:r w:rsidRPr="003A2736">
              <w:rPr>
                <w:b/>
                <w:bCs/>
                <w:sz w:val="20"/>
                <w:lang w:val="tr-TR"/>
              </w:rPr>
              <w:t>Toplam</w:t>
            </w:r>
          </w:p>
        </w:tc>
        <w:tc>
          <w:tcPr>
            <w:tcW w:w="4605" w:type="dxa"/>
            <w:tcBorders>
              <w:top w:val="single" w:sz="8" w:space="0" w:color="4F81BD"/>
              <w:left w:val="single" w:sz="4" w:space="0" w:color="auto"/>
              <w:bottom w:val="single" w:sz="8" w:space="0" w:color="4F81BD"/>
              <w:right w:val="single" w:sz="8" w:space="0" w:color="4F81BD"/>
            </w:tcBorders>
            <w:shd w:val="clear" w:color="auto" w:fill="auto"/>
            <w:vAlign w:val="center"/>
          </w:tcPr>
          <w:p w14:paraId="02C77933" w14:textId="615B0BCD" w:rsidR="00561320" w:rsidRPr="003A2736" w:rsidRDefault="00CE2A33" w:rsidP="007117CB">
            <w:pPr>
              <w:jc w:val="both"/>
              <w:rPr>
                <w:sz w:val="20"/>
                <w:lang w:val="tr-TR"/>
              </w:rPr>
            </w:pPr>
            <w:r>
              <w:rPr>
                <w:sz w:val="20"/>
                <w:lang w:val="tr-TR"/>
              </w:rPr>
              <w:t>11</w:t>
            </w:r>
          </w:p>
        </w:tc>
      </w:tr>
    </w:tbl>
    <w:p w14:paraId="4EEA0132" w14:textId="77777777" w:rsidR="00B67468" w:rsidRDefault="00B67468" w:rsidP="00561320">
      <w:pPr>
        <w:rPr>
          <w:b/>
          <w:lang w:val="tr-TR"/>
        </w:rPr>
      </w:pPr>
    </w:p>
    <w:p w14:paraId="7F0A0172" w14:textId="77777777" w:rsidR="00936C9C" w:rsidRDefault="00936C9C" w:rsidP="00561320">
      <w:pPr>
        <w:rPr>
          <w:b/>
          <w:lang w:val="tr-TR"/>
        </w:rPr>
      </w:pPr>
    </w:p>
    <w:p w14:paraId="49978DE0" w14:textId="77777777" w:rsidR="00936C9C" w:rsidRDefault="00936C9C" w:rsidP="00561320">
      <w:pPr>
        <w:rPr>
          <w:b/>
          <w:lang w:val="tr-TR"/>
        </w:rPr>
      </w:pPr>
    </w:p>
    <w:p w14:paraId="3284D93E" w14:textId="4784CB2A" w:rsidR="00561320" w:rsidRPr="003A2736" w:rsidRDefault="00A35736" w:rsidP="00561320">
      <w:pPr>
        <w:rPr>
          <w:color w:val="FF0000"/>
          <w:lang w:val="tr-TR"/>
        </w:rPr>
      </w:pPr>
      <w:r w:rsidRPr="003A2736">
        <w:rPr>
          <w:b/>
          <w:lang w:val="tr-TR"/>
        </w:rPr>
        <w:lastRenderedPageBreak/>
        <w:t>2</w:t>
      </w:r>
      <w:r w:rsidR="00561320" w:rsidRPr="003A2736">
        <w:rPr>
          <w:b/>
          <w:lang w:val="tr-TR"/>
        </w:rPr>
        <w:t>.</w:t>
      </w:r>
      <w:r w:rsidRPr="003A2736">
        <w:rPr>
          <w:b/>
          <w:lang w:val="tr-TR"/>
        </w:rPr>
        <w:t>3</w:t>
      </w:r>
      <w:r w:rsidR="00745049" w:rsidRPr="003A2736">
        <w:rPr>
          <w:b/>
          <w:lang w:val="tr-TR"/>
        </w:rPr>
        <w:t>.</w:t>
      </w:r>
      <w:r w:rsidR="00561320" w:rsidRPr="003A2736">
        <w:rPr>
          <w:b/>
          <w:lang w:val="tr-TR"/>
        </w:rPr>
        <w:t xml:space="preserve"> Diğer Bilgi ve Teknolojik Kaynaklar</w:t>
      </w:r>
      <w:r w:rsidR="00561320" w:rsidRPr="003A2736">
        <w:rPr>
          <w:lang w:val="tr-TR"/>
        </w:rPr>
        <w:t xml:space="preserve"> </w:t>
      </w:r>
    </w:p>
    <w:p w14:paraId="2D8EF28C" w14:textId="77777777" w:rsidR="00561320" w:rsidRPr="003A2736" w:rsidRDefault="00561320" w:rsidP="00561320">
      <w:pPr>
        <w:rPr>
          <w:color w:val="FF0000"/>
          <w:lang w:val="tr-TR"/>
        </w:rPr>
      </w:pPr>
    </w:p>
    <w:p w14:paraId="5FFBA239" w14:textId="65039B0F" w:rsidR="00561320" w:rsidRPr="003A2736" w:rsidRDefault="00561320" w:rsidP="00561320">
      <w:pPr>
        <w:pStyle w:val="ResimYazs"/>
        <w:rPr>
          <w:szCs w:val="24"/>
        </w:rPr>
      </w:pPr>
      <w:r w:rsidRPr="003A2736">
        <w:t>Tablo</w:t>
      </w:r>
      <w:r w:rsidR="00CF5334">
        <w:t xml:space="preserve"> 2</w:t>
      </w:r>
      <w:r w:rsidRPr="003A2736">
        <w:t>: Diğer Bilgi ve Teknolojik Kaynaklar</w:t>
      </w:r>
    </w:p>
    <w:tbl>
      <w:tblP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271"/>
        <w:gridCol w:w="2256"/>
        <w:gridCol w:w="2257"/>
        <w:gridCol w:w="2266"/>
      </w:tblGrid>
      <w:tr w:rsidR="00561320" w:rsidRPr="003A2736" w14:paraId="039A9FD4" w14:textId="77777777" w:rsidTr="00CF5334">
        <w:tc>
          <w:tcPr>
            <w:tcW w:w="2271" w:type="dxa"/>
            <w:tcBorders>
              <w:right w:val="single" w:sz="4" w:space="0" w:color="auto"/>
            </w:tcBorders>
            <w:shd w:val="clear" w:color="auto" w:fill="4F81BD"/>
            <w:vAlign w:val="center"/>
          </w:tcPr>
          <w:p w14:paraId="538B5BD8" w14:textId="77777777" w:rsidR="00561320" w:rsidRPr="003A2736" w:rsidRDefault="00561320" w:rsidP="007117CB">
            <w:pPr>
              <w:jc w:val="center"/>
              <w:rPr>
                <w:b/>
                <w:bCs/>
                <w:color w:val="FFFFFF"/>
                <w:sz w:val="20"/>
                <w:lang w:val="tr-TR"/>
              </w:rPr>
            </w:pPr>
            <w:r w:rsidRPr="003A2736">
              <w:rPr>
                <w:b/>
                <w:bCs/>
                <w:color w:val="FFFFFF"/>
                <w:sz w:val="20"/>
                <w:lang w:val="tr-TR"/>
              </w:rPr>
              <w:t>Cinsi</w:t>
            </w:r>
          </w:p>
        </w:tc>
        <w:tc>
          <w:tcPr>
            <w:tcW w:w="2256" w:type="dxa"/>
            <w:tcBorders>
              <w:left w:val="single" w:sz="4" w:space="0" w:color="auto"/>
              <w:right w:val="single" w:sz="4" w:space="0" w:color="auto"/>
            </w:tcBorders>
            <w:shd w:val="clear" w:color="auto" w:fill="4F81BD"/>
            <w:vAlign w:val="center"/>
          </w:tcPr>
          <w:p w14:paraId="244F3FF8" w14:textId="77777777" w:rsidR="00561320" w:rsidRPr="003A2736" w:rsidRDefault="00561320" w:rsidP="007117CB">
            <w:pPr>
              <w:jc w:val="center"/>
              <w:rPr>
                <w:b/>
                <w:bCs/>
                <w:color w:val="FFFFFF"/>
                <w:sz w:val="20"/>
                <w:lang w:val="tr-TR"/>
              </w:rPr>
            </w:pPr>
            <w:r w:rsidRPr="003A2736">
              <w:rPr>
                <w:b/>
                <w:bCs/>
                <w:color w:val="FFFFFF"/>
                <w:sz w:val="20"/>
                <w:lang w:val="tr-TR"/>
              </w:rPr>
              <w:t>İdari Amaçlı</w:t>
            </w:r>
          </w:p>
          <w:p w14:paraId="0F55C00C" w14:textId="77777777" w:rsidR="00561320" w:rsidRPr="003A2736" w:rsidRDefault="00561320" w:rsidP="007117CB">
            <w:pPr>
              <w:jc w:val="center"/>
              <w:rPr>
                <w:b/>
                <w:bCs/>
                <w:color w:val="FFFFFF"/>
                <w:sz w:val="20"/>
                <w:lang w:val="tr-TR"/>
              </w:rPr>
            </w:pPr>
            <w:r w:rsidRPr="003A2736">
              <w:rPr>
                <w:b/>
                <w:bCs/>
                <w:color w:val="FFFFFF"/>
                <w:sz w:val="20"/>
                <w:lang w:val="tr-TR"/>
              </w:rPr>
              <w:t>(Adet)</w:t>
            </w:r>
          </w:p>
        </w:tc>
        <w:tc>
          <w:tcPr>
            <w:tcW w:w="2257" w:type="dxa"/>
            <w:tcBorders>
              <w:left w:val="single" w:sz="4" w:space="0" w:color="auto"/>
              <w:right w:val="single" w:sz="4" w:space="0" w:color="auto"/>
            </w:tcBorders>
            <w:shd w:val="clear" w:color="auto" w:fill="4F81BD"/>
            <w:vAlign w:val="center"/>
          </w:tcPr>
          <w:p w14:paraId="67B5539D" w14:textId="77777777" w:rsidR="00561320" w:rsidRPr="003A2736" w:rsidRDefault="00561320" w:rsidP="007117CB">
            <w:pPr>
              <w:jc w:val="center"/>
              <w:rPr>
                <w:b/>
                <w:bCs/>
                <w:color w:val="FFFFFF"/>
                <w:sz w:val="20"/>
                <w:lang w:val="tr-TR"/>
              </w:rPr>
            </w:pPr>
            <w:r w:rsidRPr="003A2736">
              <w:rPr>
                <w:b/>
                <w:bCs/>
                <w:color w:val="FFFFFF"/>
                <w:sz w:val="20"/>
                <w:lang w:val="tr-TR"/>
              </w:rPr>
              <w:t>Eğitim Amaçlı</w:t>
            </w:r>
          </w:p>
          <w:p w14:paraId="3255A446" w14:textId="77777777" w:rsidR="00561320" w:rsidRPr="003A2736" w:rsidRDefault="00561320" w:rsidP="007117CB">
            <w:pPr>
              <w:jc w:val="center"/>
              <w:rPr>
                <w:b/>
                <w:bCs/>
                <w:color w:val="FFFFFF"/>
                <w:sz w:val="20"/>
                <w:lang w:val="tr-TR"/>
              </w:rPr>
            </w:pPr>
            <w:r w:rsidRPr="003A2736">
              <w:rPr>
                <w:b/>
                <w:bCs/>
                <w:color w:val="FFFFFF"/>
                <w:sz w:val="20"/>
                <w:lang w:val="tr-TR"/>
              </w:rPr>
              <w:t>(Adet)</w:t>
            </w:r>
          </w:p>
        </w:tc>
        <w:tc>
          <w:tcPr>
            <w:tcW w:w="2266" w:type="dxa"/>
            <w:tcBorders>
              <w:left w:val="single" w:sz="4" w:space="0" w:color="auto"/>
            </w:tcBorders>
            <w:shd w:val="clear" w:color="auto" w:fill="4F81BD"/>
            <w:vAlign w:val="center"/>
          </w:tcPr>
          <w:p w14:paraId="1A8BDD09" w14:textId="77777777" w:rsidR="00561320" w:rsidRPr="003A2736" w:rsidRDefault="00561320" w:rsidP="007117CB">
            <w:pPr>
              <w:jc w:val="center"/>
              <w:rPr>
                <w:b/>
                <w:bCs/>
                <w:color w:val="FFFFFF"/>
                <w:sz w:val="20"/>
                <w:lang w:val="tr-TR"/>
              </w:rPr>
            </w:pPr>
            <w:r w:rsidRPr="003A2736">
              <w:rPr>
                <w:b/>
                <w:bCs/>
                <w:color w:val="FFFFFF"/>
                <w:sz w:val="20"/>
                <w:lang w:val="tr-TR"/>
              </w:rPr>
              <w:t>Araştırma Amaçlı</w:t>
            </w:r>
          </w:p>
          <w:p w14:paraId="02AB6050" w14:textId="77777777" w:rsidR="00561320" w:rsidRPr="003A2736" w:rsidRDefault="00561320" w:rsidP="007117CB">
            <w:pPr>
              <w:jc w:val="center"/>
              <w:rPr>
                <w:b/>
                <w:bCs/>
                <w:color w:val="FFFFFF"/>
                <w:sz w:val="20"/>
                <w:lang w:val="tr-TR"/>
              </w:rPr>
            </w:pPr>
            <w:r w:rsidRPr="003A2736">
              <w:rPr>
                <w:b/>
                <w:bCs/>
                <w:color w:val="FFFFFF"/>
                <w:sz w:val="20"/>
                <w:lang w:val="tr-TR"/>
              </w:rPr>
              <w:t>(Adet)</w:t>
            </w:r>
          </w:p>
        </w:tc>
      </w:tr>
      <w:tr w:rsidR="00561320" w:rsidRPr="003A2736" w14:paraId="4D11CA46" w14:textId="77777777" w:rsidTr="00CF5334">
        <w:tc>
          <w:tcPr>
            <w:tcW w:w="2271" w:type="dxa"/>
            <w:tcBorders>
              <w:top w:val="single" w:sz="8" w:space="0" w:color="4F81BD"/>
              <w:left w:val="single" w:sz="8" w:space="0" w:color="4F81BD"/>
              <w:bottom w:val="single" w:sz="8" w:space="0" w:color="4F81BD"/>
              <w:right w:val="single" w:sz="4" w:space="0" w:color="auto"/>
            </w:tcBorders>
            <w:shd w:val="clear" w:color="auto" w:fill="auto"/>
            <w:vAlign w:val="center"/>
          </w:tcPr>
          <w:p w14:paraId="13CA7546" w14:textId="77777777" w:rsidR="00561320" w:rsidRPr="003A2736" w:rsidRDefault="00561320" w:rsidP="007117CB">
            <w:pPr>
              <w:jc w:val="both"/>
              <w:rPr>
                <w:bCs/>
                <w:sz w:val="20"/>
                <w:lang w:val="tr-TR"/>
              </w:rPr>
            </w:pPr>
            <w:r w:rsidRPr="003A2736">
              <w:rPr>
                <w:bCs/>
                <w:sz w:val="20"/>
                <w:lang w:val="tr-TR"/>
              </w:rPr>
              <w:t>Fotoğraf makinesi</w:t>
            </w:r>
          </w:p>
        </w:tc>
        <w:tc>
          <w:tcPr>
            <w:tcW w:w="2256" w:type="dxa"/>
            <w:tcBorders>
              <w:top w:val="single" w:sz="8" w:space="0" w:color="4F81BD"/>
              <w:left w:val="single" w:sz="4" w:space="0" w:color="auto"/>
              <w:bottom w:val="single" w:sz="8" w:space="0" w:color="4F81BD"/>
              <w:right w:val="single" w:sz="4" w:space="0" w:color="auto"/>
            </w:tcBorders>
            <w:shd w:val="clear" w:color="auto" w:fill="auto"/>
            <w:vAlign w:val="center"/>
          </w:tcPr>
          <w:p w14:paraId="5901CB74" w14:textId="353F69C2" w:rsidR="00561320" w:rsidRPr="003A2736" w:rsidRDefault="0050028C" w:rsidP="00936C9C">
            <w:pPr>
              <w:jc w:val="center"/>
              <w:rPr>
                <w:sz w:val="20"/>
                <w:lang w:val="tr-TR"/>
              </w:rPr>
            </w:pPr>
            <w:r>
              <w:rPr>
                <w:sz w:val="20"/>
                <w:lang w:val="tr-TR"/>
              </w:rPr>
              <w:t>3</w:t>
            </w:r>
          </w:p>
        </w:tc>
        <w:tc>
          <w:tcPr>
            <w:tcW w:w="2257" w:type="dxa"/>
            <w:tcBorders>
              <w:top w:val="single" w:sz="8" w:space="0" w:color="4F81BD"/>
              <w:left w:val="single" w:sz="4" w:space="0" w:color="auto"/>
              <w:bottom w:val="single" w:sz="8" w:space="0" w:color="4F81BD"/>
              <w:right w:val="single" w:sz="4" w:space="0" w:color="auto"/>
            </w:tcBorders>
            <w:shd w:val="clear" w:color="auto" w:fill="auto"/>
            <w:vAlign w:val="center"/>
          </w:tcPr>
          <w:p w14:paraId="34E716DB" w14:textId="77777777" w:rsidR="00561320" w:rsidRPr="003A2736" w:rsidRDefault="00561320" w:rsidP="007117CB">
            <w:pPr>
              <w:jc w:val="both"/>
              <w:rPr>
                <w:sz w:val="20"/>
                <w:lang w:val="tr-TR"/>
              </w:rPr>
            </w:pPr>
          </w:p>
        </w:tc>
        <w:tc>
          <w:tcPr>
            <w:tcW w:w="2266" w:type="dxa"/>
            <w:tcBorders>
              <w:top w:val="single" w:sz="8" w:space="0" w:color="4F81BD"/>
              <w:left w:val="single" w:sz="4" w:space="0" w:color="auto"/>
              <w:bottom w:val="single" w:sz="8" w:space="0" w:color="4F81BD"/>
              <w:right w:val="single" w:sz="8" w:space="0" w:color="4F81BD"/>
            </w:tcBorders>
            <w:shd w:val="clear" w:color="auto" w:fill="auto"/>
            <w:vAlign w:val="center"/>
          </w:tcPr>
          <w:p w14:paraId="206490C0" w14:textId="77777777" w:rsidR="00561320" w:rsidRPr="003A2736" w:rsidRDefault="00561320" w:rsidP="007117CB">
            <w:pPr>
              <w:jc w:val="both"/>
              <w:rPr>
                <w:bCs/>
                <w:sz w:val="20"/>
                <w:lang w:val="tr-TR"/>
              </w:rPr>
            </w:pPr>
          </w:p>
        </w:tc>
      </w:tr>
      <w:tr w:rsidR="00561320" w:rsidRPr="003A2736" w14:paraId="3B9D8077" w14:textId="77777777" w:rsidTr="00CF5334">
        <w:tc>
          <w:tcPr>
            <w:tcW w:w="2271" w:type="dxa"/>
            <w:tcBorders>
              <w:right w:val="single" w:sz="4" w:space="0" w:color="auto"/>
            </w:tcBorders>
            <w:shd w:val="clear" w:color="auto" w:fill="auto"/>
            <w:vAlign w:val="center"/>
          </w:tcPr>
          <w:p w14:paraId="3E89C5EF" w14:textId="77777777" w:rsidR="00561320" w:rsidRPr="003A2736" w:rsidRDefault="00561320" w:rsidP="007117CB">
            <w:pPr>
              <w:jc w:val="both"/>
              <w:rPr>
                <w:bCs/>
                <w:sz w:val="20"/>
                <w:lang w:val="tr-TR"/>
              </w:rPr>
            </w:pPr>
            <w:r w:rsidRPr="003A2736">
              <w:rPr>
                <w:bCs/>
                <w:sz w:val="20"/>
                <w:lang w:val="tr-TR"/>
              </w:rPr>
              <w:t>Kameralar</w:t>
            </w:r>
          </w:p>
        </w:tc>
        <w:tc>
          <w:tcPr>
            <w:tcW w:w="2256" w:type="dxa"/>
            <w:tcBorders>
              <w:left w:val="single" w:sz="4" w:space="0" w:color="auto"/>
              <w:right w:val="single" w:sz="4" w:space="0" w:color="auto"/>
            </w:tcBorders>
            <w:shd w:val="clear" w:color="auto" w:fill="auto"/>
            <w:vAlign w:val="center"/>
          </w:tcPr>
          <w:p w14:paraId="467B27E2" w14:textId="27F22A60" w:rsidR="00561320" w:rsidRPr="003A2736" w:rsidRDefault="0050028C" w:rsidP="00936C9C">
            <w:pPr>
              <w:jc w:val="center"/>
              <w:rPr>
                <w:sz w:val="20"/>
                <w:lang w:val="tr-TR"/>
              </w:rPr>
            </w:pPr>
            <w:r>
              <w:rPr>
                <w:sz w:val="20"/>
                <w:lang w:val="tr-TR"/>
              </w:rPr>
              <w:t>2</w:t>
            </w:r>
          </w:p>
        </w:tc>
        <w:tc>
          <w:tcPr>
            <w:tcW w:w="2257" w:type="dxa"/>
            <w:tcBorders>
              <w:left w:val="single" w:sz="4" w:space="0" w:color="auto"/>
              <w:right w:val="single" w:sz="4" w:space="0" w:color="auto"/>
            </w:tcBorders>
            <w:shd w:val="clear" w:color="auto" w:fill="auto"/>
            <w:vAlign w:val="center"/>
          </w:tcPr>
          <w:p w14:paraId="7DB5DC91" w14:textId="77777777" w:rsidR="00561320" w:rsidRPr="003A2736" w:rsidRDefault="00561320" w:rsidP="007117CB">
            <w:pPr>
              <w:jc w:val="both"/>
              <w:rPr>
                <w:sz w:val="20"/>
                <w:lang w:val="tr-TR"/>
              </w:rPr>
            </w:pPr>
          </w:p>
        </w:tc>
        <w:tc>
          <w:tcPr>
            <w:tcW w:w="2266" w:type="dxa"/>
            <w:tcBorders>
              <w:left w:val="single" w:sz="4" w:space="0" w:color="auto"/>
            </w:tcBorders>
            <w:shd w:val="clear" w:color="auto" w:fill="auto"/>
            <w:vAlign w:val="center"/>
          </w:tcPr>
          <w:p w14:paraId="44DBB437" w14:textId="77777777" w:rsidR="00561320" w:rsidRPr="003A2736" w:rsidRDefault="00561320" w:rsidP="007117CB">
            <w:pPr>
              <w:jc w:val="both"/>
              <w:rPr>
                <w:bCs/>
                <w:sz w:val="20"/>
                <w:lang w:val="tr-TR"/>
              </w:rPr>
            </w:pPr>
          </w:p>
        </w:tc>
      </w:tr>
      <w:tr w:rsidR="00561320" w:rsidRPr="003A2736" w14:paraId="3896029E" w14:textId="77777777" w:rsidTr="00CF5334">
        <w:tc>
          <w:tcPr>
            <w:tcW w:w="2271" w:type="dxa"/>
            <w:tcBorders>
              <w:top w:val="single" w:sz="8" w:space="0" w:color="4F81BD"/>
              <w:left w:val="single" w:sz="8" w:space="0" w:color="4F81BD"/>
              <w:bottom w:val="single" w:sz="8" w:space="0" w:color="4F81BD"/>
              <w:right w:val="single" w:sz="4" w:space="0" w:color="auto"/>
            </w:tcBorders>
            <w:shd w:val="clear" w:color="auto" w:fill="auto"/>
            <w:vAlign w:val="center"/>
          </w:tcPr>
          <w:p w14:paraId="245630F2" w14:textId="77777777" w:rsidR="00561320" w:rsidRPr="003A2736" w:rsidRDefault="00561320" w:rsidP="007117CB">
            <w:pPr>
              <w:jc w:val="both"/>
              <w:rPr>
                <w:bCs/>
                <w:sz w:val="20"/>
                <w:lang w:val="tr-TR"/>
              </w:rPr>
            </w:pPr>
            <w:r w:rsidRPr="003A2736">
              <w:rPr>
                <w:bCs/>
                <w:sz w:val="20"/>
                <w:lang w:val="tr-TR"/>
              </w:rPr>
              <w:t>Televizyonlar</w:t>
            </w:r>
          </w:p>
        </w:tc>
        <w:tc>
          <w:tcPr>
            <w:tcW w:w="2256" w:type="dxa"/>
            <w:tcBorders>
              <w:top w:val="single" w:sz="8" w:space="0" w:color="4F81BD"/>
              <w:left w:val="single" w:sz="4" w:space="0" w:color="auto"/>
              <w:bottom w:val="single" w:sz="8" w:space="0" w:color="4F81BD"/>
              <w:right w:val="single" w:sz="4" w:space="0" w:color="auto"/>
            </w:tcBorders>
            <w:shd w:val="clear" w:color="auto" w:fill="auto"/>
            <w:vAlign w:val="center"/>
          </w:tcPr>
          <w:p w14:paraId="19A073FB" w14:textId="2A228221" w:rsidR="00561320" w:rsidRPr="003A2736" w:rsidRDefault="00596EFA" w:rsidP="00936C9C">
            <w:pPr>
              <w:jc w:val="center"/>
              <w:rPr>
                <w:sz w:val="20"/>
                <w:lang w:val="tr-TR"/>
              </w:rPr>
            </w:pPr>
            <w:r>
              <w:rPr>
                <w:sz w:val="20"/>
                <w:lang w:val="tr-TR"/>
              </w:rPr>
              <w:t>2</w:t>
            </w:r>
          </w:p>
        </w:tc>
        <w:tc>
          <w:tcPr>
            <w:tcW w:w="2257" w:type="dxa"/>
            <w:tcBorders>
              <w:top w:val="single" w:sz="8" w:space="0" w:color="4F81BD"/>
              <w:left w:val="single" w:sz="4" w:space="0" w:color="auto"/>
              <w:bottom w:val="single" w:sz="8" w:space="0" w:color="4F81BD"/>
              <w:right w:val="single" w:sz="4" w:space="0" w:color="auto"/>
            </w:tcBorders>
            <w:shd w:val="clear" w:color="auto" w:fill="auto"/>
            <w:vAlign w:val="center"/>
          </w:tcPr>
          <w:p w14:paraId="3B8E2346" w14:textId="77777777" w:rsidR="00561320" w:rsidRPr="003A2736" w:rsidRDefault="00561320" w:rsidP="007117CB">
            <w:pPr>
              <w:jc w:val="both"/>
              <w:rPr>
                <w:sz w:val="20"/>
                <w:lang w:val="tr-TR"/>
              </w:rPr>
            </w:pPr>
          </w:p>
        </w:tc>
        <w:tc>
          <w:tcPr>
            <w:tcW w:w="2266" w:type="dxa"/>
            <w:tcBorders>
              <w:top w:val="single" w:sz="8" w:space="0" w:color="4F81BD"/>
              <w:left w:val="single" w:sz="4" w:space="0" w:color="auto"/>
              <w:bottom w:val="single" w:sz="8" w:space="0" w:color="4F81BD"/>
              <w:right w:val="single" w:sz="8" w:space="0" w:color="4F81BD"/>
            </w:tcBorders>
            <w:shd w:val="clear" w:color="auto" w:fill="auto"/>
            <w:vAlign w:val="center"/>
          </w:tcPr>
          <w:p w14:paraId="56EC0C05" w14:textId="77777777" w:rsidR="00561320" w:rsidRPr="003A2736" w:rsidRDefault="00561320" w:rsidP="007117CB">
            <w:pPr>
              <w:jc w:val="both"/>
              <w:rPr>
                <w:bCs/>
                <w:sz w:val="20"/>
                <w:lang w:val="tr-TR"/>
              </w:rPr>
            </w:pPr>
          </w:p>
        </w:tc>
      </w:tr>
      <w:tr w:rsidR="00561320" w:rsidRPr="003A2736" w14:paraId="4A6FCC22" w14:textId="77777777" w:rsidTr="00CF5334">
        <w:tc>
          <w:tcPr>
            <w:tcW w:w="2271" w:type="dxa"/>
            <w:tcBorders>
              <w:right w:val="single" w:sz="4" w:space="0" w:color="auto"/>
            </w:tcBorders>
            <w:shd w:val="clear" w:color="auto" w:fill="auto"/>
            <w:vAlign w:val="center"/>
          </w:tcPr>
          <w:p w14:paraId="6DEF4954" w14:textId="77777777" w:rsidR="00561320" w:rsidRPr="003A2736" w:rsidRDefault="00561320" w:rsidP="007117CB">
            <w:pPr>
              <w:jc w:val="both"/>
              <w:rPr>
                <w:bCs/>
                <w:sz w:val="20"/>
                <w:lang w:val="tr-TR"/>
              </w:rPr>
            </w:pPr>
            <w:r w:rsidRPr="003A2736">
              <w:rPr>
                <w:bCs/>
                <w:sz w:val="20"/>
                <w:lang w:val="tr-TR"/>
              </w:rPr>
              <w:t>Tarayıcılar</w:t>
            </w:r>
          </w:p>
        </w:tc>
        <w:tc>
          <w:tcPr>
            <w:tcW w:w="2256" w:type="dxa"/>
            <w:tcBorders>
              <w:left w:val="single" w:sz="4" w:space="0" w:color="auto"/>
              <w:right w:val="single" w:sz="4" w:space="0" w:color="auto"/>
            </w:tcBorders>
            <w:shd w:val="clear" w:color="auto" w:fill="auto"/>
            <w:vAlign w:val="center"/>
          </w:tcPr>
          <w:p w14:paraId="0FDD04DE" w14:textId="08E6FFD6" w:rsidR="00561320" w:rsidRPr="003A2736" w:rsidRDefault="00596EFA" w:rsidP="00936C9C">
            <w:pPr>
              <w:jc w:val="center"/>
              <w:rPr>
                <w:sz w:val="20"/>
                <w:lang w:val="tr-TR"/>
              </w:rPr>
            </w:pPr>
            <w:r>
              <w:rPr>
                <w:sz w:val="20"/>
                <w:lang w:val="tr-TR"/>
              </w:rPr>
              <w:t>2</w:t>
            </w:r>
          </w:p>
        </w:tc>
        <w:tc>
          <w:tcPr>
            <w:tcW w:w="2257" w:type="dxa"/>
            <w:tcBorders>
              <w:left w:val="single" w:sz="4" w:space="0" w:color="auto"/>
              <w:right w:val="single" w:sz="4" w:space="0" w:color="auto"/>
            </w:tcBorders>
            <w:shd w:val="clear" w:color="auto" w:fill="auto"/>
            <w:vAlign w:val="center"/>
          </w:tcPr>
          <w:p w14:paraId="2D107B1C" w14:textId="77777777" w:rsidR="00561320" w:rsidRPr="003A2736" w:rsidRDefault="00561320" w:rsidP="007117CB">
            <w:pPr>
              <w:jc w:val="both"/>
              <w:rPr>
                <w:sz w:val="20"/>
                <w:lang w:val="tr-TR"/>
              </w:rPr>
            </w:pPr>
          </w:p>
        </w:tc>
        <w:tc>
          <w:tcPr>
            <w:tcW w:w="2266" w:type="dxa"/>
            <w:tcBorders>
              <w:left w:val="single" w:sz="4" w:space="0" w:color="auto"/>
            </w:tcBorders>
            <w:shd w:val="clear" w:color="auto" w:fill="auto"/>
            <w:vAlign w:val="center"/>
          </w:tcPr>
          <w:p w14:paraId="6C4FBF6E" w14:textId="77777777" w:rsidR="00561320" w:rsidRPr="003A2736" w:rsidRDefault="00561320" w:rsidP="007117CB">
            <w:pPr>
              <w:jc w:val="both"/>
              <w:rPr>
                <w:bCs/>
                <w:sz w:val="20"/>
                <w:lang w:val="tr-TR"/>
              </w:rPr>
            </w:pPr>
          </w:p>
        </w:tc>
      </w:tr>
      <w:tr w:rsidR="00936C9C" w:rsidRPr="003A2736" w14:paraId="2C4A2DBE" w14:textId="77777777" w:rsidTr="00CF5334">
        <w:tc>
          <w:tcPr>
            <w:tcW w:w="2271" w:type="dxa"/>
            <w:tcBorders>
              <w:right w:val="single" w:sz="4" w:space="0" w:color="auto"/>
            </w:tcBorders>
            <w:shd w:val="clear" w:color="auto" w:fill="auto"/>
            <w:vAlign w:val="center"/>
          </w:tcPr>
          <w:p w14:paraId="25EBB0CB" w14:textId="553DE902" w:rsidR="00936C9C" w:rsidRPr="003A2736" w:rsidRDefault="00936C9C" w:rsidP="007117CB">
            <w:pPr>
              <w:jc w:val="both"/>
              <w:rPr>
                <w:bCs/>
                <w:sz w:val="20"/>
                <w:lang w:val="tr-TR"/>
              </w:rPr>
            </w:pPr>
            <w:r>
              <w:rPr>
                <w:bCs/>
                <w:sz w:val="20"/>
                <w:lang w:val="tr-TR"/>
              </w:rPr>
              <w:t>Yazıcılar</w:t>
            </w:r>
          </w:p>
        </w:tc>
        <w:tc>
          <w:tcPr>
            <w:tcW w:w="2256" w:type="dxa"/>
            <w:tcBorders>
              <w:left w:val="single" w:sz="4" w:space="0" w:color="auto"/>
              <w:right w:val="single" w:sz="4" w:space="0" w:color="auto"/>
            </w:tcBorders>
            <w:shd w:val="clear" w:color="auto" w:fill="auto"/>
            <w:vAlign w:val="center"/>
          </w:tcPr>
          <w:p w14:paraId="5DEA203B" w14:textId="4320DCA6" w:rsidR="00936C9C" w:rsidRDefault="00936C9C" w:rsidP="00936C9C">
            <w:pPr>
              <w:jc w:val="center"/>
              <w:rPr>
                <w:sz w:val="20"/>
                <w:lang w:val="tr-TR"/>
              </w:rPr>
            </w:pPr>
            <w:r>
              <w:rPr>
                <w:sz w:val="20"/>
                <w:lang w:val="tr-TR"/>
              </w:rPr>
              <w:t>4</w:t>
            </w:r>
          </w:p>
        </w:tc>
        <w:tc>
          <w:tcPr>
            <w:tcW w:w="2257" w:type="dxa"/>
            <w:tcBorders>
              <w:left w:val="single" w:sz="4" w:space="0" w:color="auto"/>
              <w:right w:val="single" w:sz="4" w:space="0" w:color="auto"/>
            </w:tcBorders>
            <w:shd w:val="clear" w:color="auto" w:fill="auto"/>
            <w:vAlign w:val="center"/>
          </w:tcPr>
          <w:p w14:paraId="79E35205" w14:textId="77777777" w:rsidR="00936C9C" w:rsidRPr="003A2736" w:rsidRDefault="00936C9C" w:rsidP="007117CB">
            <w:pPr>
              <w:jc w:val="both"/>
              <w:rPr>
                <w:sz w:val="20"/>
                <w:lang w:val="tr-TR"/>
              </w:rPr>
            </w:pPr>
          </w:p>
        </w:tc>
        <w:tc>
          <w:tcPr>
            <w:tcW w:w="2266" w:type="dxa"/>
            <w:tcBorders>
              <w:left w:val="single" w:sz="4" w:space="0" w:color="auto"/>
            </w:tcBorders>
            <w:shd w:val="clear" w:color="auto" w:fill="auto"/>
            <w:vAlign w:val="center"/>
          </w:tcPr>
          <w:p w14:paraId="20CE7ACF" w14:textId="77777777" w:rsidR="00936C9C" w:rsidRPr="003A2736" w:rsidRDefault="00936C9C" w:rsidP="007117CB">
            <w:pPr>
              <w:jc w:val="both"/>
              <w:rPr>
                <w:bCs/>
                <w:sz w:val="20"/>
                <w:lang w:val="tr-TR"/>
              </w:rPr>
            </w:pPr>
          </w:p>
        </w:tc>
      </w:tr>
    </w:tbl>
    <w:p w14:paraId="56E62890" w14:textId="74F999E8" w:rsidR="00561320" w:rsidRPr="003A2736" w:rsidRDefault="00A35736" w:rsidP="00561320">
      <w:pPr>
        <w:pStyle w:val="Balk3"/>
        <w:rPr>
          <w:rFonts w:ascii="Times New Roman" w:hAnsi="Times New Roman"/>
          <w:lang w:val="tr-TR"/>
        </w:rPr>
      </w:pPr>
      <w:bookmarkStart w:id="25" w:name="_Toc57722101"/>
      <w:bookmarkStart w:id="26" w:name="_Toc187158474"/>
      <w:r w:rsidRPr="003A2736">
        <w:rPr>
          <w:rFonts w:ascii="Times New Roman" w:hAnsi="Times New Roman"/>
          <w:lang w:val="tr-TR"/>
        </w:rPr>
        <w:t>3</w:t>
      </w:r>
      <w:r w:rsidR="006966C4" w:rsidRPr="003A2736">
        <w:rPr>
          <w:rFonts w:ascii="Times New Roman" w:hAnsi="Times New Roman"/>
          <w:lang w:val="tr-TR"/>
        </w:rPr>
        <w:t>.</w:t>
      </w:r>
      <w:r w:rsidR="00561320" w:rsidRPr="003A2736">
        <w:rPr>
          <w:rFonts w:ascii="Times New Roman" w:hAnsi="Times New Roman"/>
          <w:lang w:val="tr-TR"/>
        </w:rPr>
        <w:t>İnsan Kaynakları</w:t>
      </w:r>
      <w:bookmarkEnd w:id="25"/>
      <w:bookmarkEnd w:id="26"/>
      <w:r w:rsidR="00561320" w:rsidRPr="003A2736">
        <w:rPr>
          <w:rFonts w:ascii="Times New Roman" w:hAnsi="Times New Roman"/>
          <w:lang w:val="tr-TR"/>
        </w:rPr>
        <w:t xml:space="preserve"> </w:t>
      </w:r>
    </w:p>
    <w:p w14:paraId="41C1823E" w14:textId="77777777" w:rsidR="00CF5334" w:rsidRDefault="00CF5334" w:rsidP="00CF5334">
      <w:pPr>
        <w:pStyle w:val="ResimYazs"/>
      </w:pPr>
    </w:p>
    <w:p w14:paraId="56AEFBC5" w14:textId="6BF56F73" w:rsidR="002967F4" w:rsidRPr="003A2736" w:rsidRDefault="002967F4" w:rsidP="00CF5334">
      <w:pPr>
        <w:pStyle w:val="ResimYazs"/>
        <w:rPr>
          <w:b w:val="0"/>
          <w:szCs w:val="24"/>
        </w:rPr>
      </w:pPr>
      <w:r w:rsidRPr="003A2736">
        <w:t>Tablo 3: Kadro Doluluk Oranına Göre İdari Personel Dağılımı</w:t>
      </w:r>
    </w:p>
    <w:tbl>
      <w:tblPr>
        <w:tblW w:w="5000" w:type="pct"/>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3624"/>
        <w:gridCol w:w="1540"/>
        <w:gridCol w:w="1712"/>
        <w:gridCol w:w="2174"/>
      </w:tblGrid>
      <w:tr w:rsidR="002967F4" w:rsidRPr="009D6ABB" w14:paraId="49A8A24B" w14:textId="77777777" w:rsidTr="002967F4">
        <w:trPr>
          <w:trHeight w:val="559"/>
        </w:trPr>
        <w:tc>
          <w:tcPr>
            <w:tcW w:w="5000" w:type="pct"/>
            <w:gridSpan w:val="4"/>
            <w:tcBorders>
              <w:top w:val="single" w:sz="8" w:space="0" w:color="4F81BD"/>
              <w:left w:val="single" w:sz="8" w:space="0" w:color="4F81BD"/>
              <w:bottom w:val="nil"/>
              <w:right w:val="single" w:sz="8" w:space="0" w:color="4F81BD"/>
            </w:tcBorders>
            <w:shd w:val="clear" w:color="auto" w:fill="4F81BD"/>
            <w:vAlign w:val="center"/>
            <w:hideMark/>
          </w:tcPr>
          <w:p w14:paraId="11FD9E25" w14:textId="77777777" w:rsidR="002967F4" w:rsidRPr="003A2736" w:rsidRDefault="002967F4">
            <w:pPr>
              <w:spacing w:line="256" w:lineRule="auto"/>
              <w:ind w:firstLine="720"/>
              <w:rPr>
                <w:b/>
                <w:bCs/>
                <w:color w:val="FFFFFF"/>
                <w:szCs w:val="24"/>
                <w:lang w:val="tr-TR"/>
              </w:rPr>
            </w:pPr>
            <w:r w:rsidRPr="003A2736">
              <w:rPr>
                <w:b/>
                <w:bCs/>
                <w:color w:val="FFFFFF"/>
                <w:szCs w:val="24"/>
                <w:lang w:val="tr-TR"/>
              </w:rPr>
              <w:t>İdari Personel (Kadroların Doluluk Oranına Göre)</w:t>
            </w:r>
          </w:p>
        </w:tc>
      </w:tr>
      <w:tr w:rsidR="002967F4" w:rsidRPr="003A2736" w14:paraId="445810D6" w14:textId="77777777" w:rsidTr="002967F4">
        <w:trPr>
          <w:trHeight w:val="435"/>
        </w:trPr>
        <w:tc>
          <w:tcPr>
            <w:tcW w:w="2002" w:type="pct"/>
            <w:tcBorders>
              <w:top w:val="single" w:sz="8" w:space="0" w:color="4F81BD"/>
              <w:left w:val="single" w:sz="8" w:space="0" w:color="4F81BD"/>
              <w:bottom w:val="single" w:sz="8" w:space="0" w:color="4F81BD"/>
              <w:right w:val="single" w:sz="4" w:space="0" w:color="auto"/>
            </w:tcBorders>
            <w:vAlign w:val="center"/>
          </w:tcPr>
          <w:p w14:paraId="65670191" w14:textId="77777777" w:rsidR="002967F4" w:rsidRPr="003A2736" w:rsidRDefault="002967F4">
            <w:pPr>
              <w:spacing w:line="256" w:lineRule="auto"/>
              <w:jc w:val="center"/>
              <w:rPr>
                <w:b/>
                <w:bCs/>
                <w:szCs w:val="24"/>
                <w:lang w:val="tr-TR"/>
              </w:rPr>
            </w:pPr>
          </w:p>
        </w:tc>
        <w:tc>
          <w:tcPr>
            <w:tcW w:w="851" w:type="pct"/>
            <w:tcBorders>
              <w:top w:val="single" w:sz="8" w:space="0" w:color="4F81BD"/>
              <w:left w:val="single" w:sz="4" w:space="0" w:color="auto"/>
              <w:bottom w:val="single" w:sz="8" w:space="0" w:color="4F81BD"/>
              <w:right w:val="single" w:sz="4" w:space="0" w:color="auto"/>
            </w:tcBorders>
            <w:vAlign w:val="center"/>
            <w:hideMark/>
          </w:tcPr>
          <w:p w14:paraId="3BB40E37" w14:textId="77777777" w:rsidR="002967F4" w:rsidRPr="003A2736" w:rsidRDefault="002967F4">
            <w:pPr>
              <w:spacing w:line="256" w:lineRule="auto"/>
              <w:jc w:val="center"/>
              <w:rPr>
                <w:szCs w:val="24"/>
                <w:lang w:val="tr-TR"/>
              </w:rPr>
            </w:pPr>
            <w:r w:rsidRPr="003A2736">
              <w:rPr>
                <w:szCs w:val="24"/>
                <w:lang w:val="tr-TR"/>
              </w:rPr>
              <w:t>Dolu</w:t>
            </w:r>
          </w:p>
        </w:tc>
        <w:tc>
          <w:tcPr>
            <w:tcW w:w="946" w:type="pct"/>
            <w:tcBorders>
              <w:top w:val="single" w:sz="8" w:space="0" w:color="4F81BD"/>
              <w:left w:val="single" w:sz="4" w:space="0" w:color="auto"/>
              <w:bottom w:val="single" w:sz="8" w:space="0" w:color="4F81BD"/>
              <w:right w:val="single" w:sz="4" w:space="0" w:color="auto"/>
            </w:tcBorders>
            <w:vAlign w:val="center"/>
            <w:hideMark/>
          </w:tcPr>
          <w:p w14:paraId="05921519" w14:textId="77777777" w:rsidR="002967F4" w:rsidRPr="003A2736" w:rsidRDefault="002967F4">
            <w:pPr>
              <w:spacing w:line="256" w:lineRule="auto"/>
              <w:jc w:val="center"/>
              <w:rPr>
                <w:szCs w:val="24"/>
                <w:lang w:val="tr-TR"/>
              </w:rPr>
            </w:pPr>
            <w:r w:rsidRPr="003A2736">
              <w:rPr>
                <w:szCs w:val="24"/>
                <w:lang w:val="tr-TR"/>
              </w:rPr>
              <w:t>Boş</w:t>
            </w:r>
          </w:p>
        </w:tc>
        <w:tc>
          <w:tcPr>
            <w:tcW w:w="1201" w:type="pct"/>
            <w:tcBorders>
              <w:top w:val="single" w:sz="8" w:space="0" w:color="4F81BD"/>
              <w:left w:val="single" w:sz="4" w:space="0" w:color="auto"/>
              <w:bottom w:val="single" w:sz="8" w:space="0" w:color="4F81BD"/>
              <w:right w:val="single" w:sz="8" w:space="0" w:color="4F81BD"/>
            </w:tcBorders>
            <w:vAlign w:val="center"/>
            <w:hideMark/>
          </w:tcPr>
          <w:p w14:paraId="50400DA3" w14:textId="77777777" w:rsidR="002967F4" w:rsidRPr="003A2736" w:rsidRDefault="002967F4">
            <w:pPr>
              <w:spacing w:line="256" w:lineRule="auto"/>
              <w:jc w:val="center"/>
              <w:rPr>
                <w:b/>
                <w:bCs/>
                <w:szCs w:val="24"/>
                <w:lang w:val="tr-TR"/>
              </w:rPr>
            </w:pPr>
            <w:r w:rsidRPr="003A2736">
              <w:rPr>
                <w:b/>
                <w:bCs/>
                <w:szCs w:val="24"/>
                <w:lang w:val="tr-TR"/>
              </w:rPr>
              <w:t>Toplam</w:t>
            </w:r>
          </w:p>
        </w:tc>
      </w:tr>
      <w:tr w:rsidR="002967F4" w:rsidRPr="003A2736" w14:paraId="3594A13A" w14:textId="77777777" w:rsidTr="002967F4">
        <w:trPr>
          <w:trHeight w:val="306"/>
        </w:trPr>
        <w:tc>
          <w:tcPr>
            <w:tcW w:w="2002" w:type="pct"/>
            <w:tcBorders>
              <w:top w:val="nil"/>
              <w:left w:val="single" w:sz="8" w:space="0" w:color="4F81BD"/>
              <w:bottom w:val="nil"/>
              <w:right w:val="single" w:sz="4" w:space="0" w:color="auto"/>
            </w:tcBorders>
            <w:vAlign w:val="center"/>
            <w:hideMark/>
          </w:tcPr>
          <w:p w14:paraId="018ACDCB" w14:textId="77777777" w:rsidR="002967F4" w:rsidRPr="003A2736" w:rsidRDefault="002967F4">
            <w:pPr>
              <w:spacing w:line="256" w:lineRule="auto"/>
              <w:rPr>
                <w:bCs/>
                <w:szCs w:val="24"/>
                <w:lang w:val="tr-TR"/>
              </w:rPr>
            </w:pPr>
            <w:r w:rsidRPr="003A2736">
              <w:rPr>
                <w:bCs/>
                <w:szCs w:val="24"/>
                <w:lang w:val="tr-TR"/>
              </w:rPr>
              <w:t>Genel İdari Hizmetler</w:t>
            </w:r>
          </w:p>
        </w:tc>
        <w:tc>
          <w:tcPr>
            <w:tcW w:w="851" w:type="pct"/>
            <w:tcBorders>
              <w:top w:val="nil"/>
              <w:left w:val="single" w:sz="4" w:space="0" w:color="auto"/>
              <w:bottom w:val="nil"/>
              <w:right w:val="single" w:sz="4" w:space="0" w:color="auto"/>
            </w:tcBorders>
            <w:vAlign w:val="center"/>
            <w:hideMark/>
          </w:tcPr>
          <w:p w14:paraId="45059560" w14:textId="06EDBF78" w:rsidR="002967F4" w:rsidRPr="003A2736" w:rsidRDefault="006343A5">
            <w:pPr>
              <w:spacing w:line="256" w:lineRule="auto"/>
              <w:jc w:val="center"/>
              <w:rPr>
                <w:szCs w:val="24"/>
                <w:lang w:val="tr-TR"/>
              </w:rPr>
            </w:pPr>
            <w:r>
              <w:rPr>
                <w:szCs w:val="24"/>
                <w:lang w:val="tr-TR"/>
              </w:rPr>
              <w:t>9</w:t>
            </w:r>
          </w:p>
        </w:tc>
        <w:tc>
          <w:tcPr>
            <w:tcW w:w="946" w:type="pct"/>
            <w:tcBorders>
              <w:top w:val="nil"/>
              <w:left w:val="single" w:sz="4" w:space="0" w:color="auto"/>
              <w:bottom w:val="nil"/>
              <w:right w:val="single" w:sz="4" w:space="0" w:color="auto"/>
            </w:tcBorders>
            <w:vAlign w:val="center"/>
            <w:hideMark/>
          </w:tcPr>
          <w:p w14:paraId="0240594C" w14:textId="77777777" w:rsidR="002967F4" w:rsidRPr="003A2736" w:rsidRDefault="00EC6030">
            <w:pPr>
              <w:spacing w:line="256" w:lineRule="auto"/>
              <w:jc w:val="center"/>
              <w:rPr>
                <w:szCs w:val="24"/>
                <w:lang w:val="tr-TR"/>
              </w:rPr>
            </w:pPr>
            <w:r w:rsidRPr="003A2736">
              <w:rPr>
                <w:szCs w:val="24"/>
                <w:lang w:val="tr-TR"/>
              </w:rPr>
              <w:t>18</w:t>
            </w:r>
          </w:p>
        </w:tc>
        <w:tc>
          <w:tcPr>
            <w:tcW w:w="1201" w:type="pct"/>
            <w:tcBorders>
              <w:top w:val="nil"/>
              <w:left w:val="single" w:sz="4" w:space="0" w:color="auto"/>
              <w:bottom w:val="nil"/>
              <w:right w:val="single" w:sz="8" w:space="0" w:color="4F81BD"/>
            </w:tcBorders>
            <w:vAlign w:val="center"/>
            <w:hideMark/>
          </w:tcPr>
          <w:p w14:paraId="79AE7A3E" w14:textId="5B295A82" w:rsidR="002967F4" w:rsidRPr="003A2736" w:rsidRDefault="00EC6030">
            <w:pPr>
              <w:spacing w:line="256" w:lineRule="auto"/>
              <w:jc w:val="center"/>
              <w:rPr>
                <w:b/>
                <w:bCs/>
                <w:szCs w:val="24"/>
                <w:lang w:val="tr-TR"/>
              </w:rPr>
            </w:pPr>
            <w:r w:rsidRPr="003A2736">
              <w:rPr>
                <w:b/>
                <w:bCs/>
                <w:szCs w:val="24"/>
                <w:lang w:val="tr-TR"/>
              </w:rPr>
              <w:t>2</w:t>
            </w:r>
            <w:r w:rsidR="006343A5">
              <w:rPr>
                <w:b/>
                <w:bCs/>
                <w:szCs w:val="24"/>
                <w:lang w:val="tr-TR"/>
              </w:rPr>
              <w:t>7</w:t>
            </w:r>
          </w:p>
        </w:tc>
      </w:tr>
      <w:tr w:rsidR="002967F4" w:rsidRPr="003A2736" w14:paraId="464F99DE" w14:textId="77777777" w:rsidTr="002967F4">
        <w:trPr>
          <w:trHeight w:val="306"/>
        </w:trPr>
        <w:tc>
          <w:tcPr>
            <w:tcW w:w="2002" w:type="pct"/>
            <w:tcBorders>
              <w:top w:val="double" w:sz="6" w:space="0" w:color="4F81BD"/>
              <w:left w:val="single" w:sz="8" w:space="0" w:color="4F81BD"/>
              <w:bottom w:val="single" w:sz="8" w:space="0" w:color="4F81BD"/>
              <w:right w:val="single" w:sz="4" w:space="0" w:color="auto"/>
            </w:tcBorders>
            <w:vAlign w:val="center"/>
            <w:hideMark/>
          </w:tcPr>
          <w:p w14:paraId="21F9EC7D" w14:textId="77777777" w:rsidR="002967F4" w:rsidRPr="003A2736" w:rsidRDefault="002967F4">
            <w:pPr>
              <w:spacing w:line="256" w:lineRule="auto"/>
              <w:rPr>
                <w:b/>
                <w:bCs/>
                <w:szCs w:val="24"/>
                <w:lang w:val="tr-TR"/>
              </w:rPr>
            </w:pPr>
            <w:r w:rsidRPr="003A2736">
              <w:rPr>
                <w:b/>
                <w:bCs/>
                <w:szCs w:val="24"/>
                <w:lang w:val="tr-TR"/>
              </w:rPr>
              <w:t>Toplam</w:t>
            </w:r>
          </w:p>
        </w:tc>
        <w:tc>
          <w:tcPr>
            <w:tcW w:w="851" w:type="pct"/>
            <w:tcBorders>
              <w:top w:val="double" w:sz="6" w:space="0" w:color="4F81BD"/>
              <w:left w:val="single" w:sz="4" w:space="0" w:color="auto"/>
              <w:bottom w:val="single" w:sz="8" w:space="0" w:color="4F81BD"/>
              <w:right w:val="single" w:sz="4" w:space="0" w:color="auto"/>
            </w:tcBorders>
            <w:vAlign w:val="center"/>
            <w:hideMark/>
          </w:tcPr>
          <w:p w14:paraId="0BF236A7" w14:textId="6BE308CE" w:rsidR="002967F4" w:rsidRPr="003A2736" w:rsidRDefault="006343A5">
            <w:pPr>
              <w:spacing w:line="256" w:lineRule="auto"/>
              <w:jc w:val="center"/>
              <w:rPr>
                <w:b/>
                <w:bCs/>
                <w:szCs w:val="24"/>
                <w:lang w:val="tr-TR"/>
              </w:rPr>
            </w:pPr>
            <w:r>
              <w:rPr>
                <w:b/>
                <w:bCs/>
                <w:szCs w:val="24"/>
                <w:lang w:val="tr-TR"/>
              </w:rPr>
              <w:t>9</w:t>
            </w:r>
          </w:p>
        </w:tc>
        <w:tc>
          <w:tcPr>
            <w:tcW w:w="946" w:type="pct"/>
            <w:tcBorders>
              <w:top w:val="double" w:sz="6" w:space="0" w:color="4F81BD"/>
              <w:left w:val="single" w:sz="4" w:space="0" w:color="auto"/>
              <w:bottom w:val="single" w:sz="8" w:space="0" w:color="4F81BD"/>
              <w:right w:val="single" w:sz="4" w:space="0" w:color="auto"/>
            </w:tcBorders>
            <w:vAlign w:val="center"/>
            <w:hideMark/>
          </w:tcPr>
          <w:p w14:paraId="662763D5" w14:textId="77777777" w:rsidR="002967F4" w:rsidRPr="003A2736" w:rsidRDefault="00EC6030">
            <w:pPr>
              <w:spacing w:line="256" w:lineRule="auto"/>
              <w:jc w:val="center"/>
              <w:rPr>
                <w:b/>
                <w:bCs/>
                <w:szCs w:val="24"/>
                <w:lang w:val="tr-TR"/>
              </w:rPr>
            </w:pPr>
            <w:r w:rsidRPr="003A2736">
              <w:rPr>
                <w:b/>
                <w:bCs/>
                <w:szCs w:val="24"/>
                <w:lang w:val="tr-TR"/>
              </w:rPr>
              <w:t>18</w:t>
            </w:r>
          </w:p>
        </w:tc>
        <w:tc>
          <w:tcPr>
            <w:tcW w:w="1201" w:type="pct"/>
            <w:tcBorders>
              <w:top w:val="double" w:sz="6" w:space="0" w:color="4F81BD"/>
              <w:left w:val="single" w:sz="4" w:space="0" w:color="auto"/>
              <w:bottom w:val="single" w:sz="8" w:space="0" w:color="4F81BD"/>
              <w:right w:val="single" w:sz="8" w:space="0" w:color="4F81BD"/>
            </w:tcBorders>
            <w:vAlign w:val="center"/>
            <w:hideMark/>
          </w:tcPr>
          <w:p w14:paraId="102DC0F1" w14:textId="43D203F4" w:rsidR="002967F4" w:rsidRPr="003A2736" w:rsidRDefault="002967F4">
            <w:pPr>
              <w:spacing w:line="256" w:lineRule="auto"/>
              <w:jc w:val="center"/>
              <w:rPr>
                <w:b/>
                <w:bCs/>
                <w:szCs w:val="24"/>
                <w:lang w:val="tr-TR"/>
              </w:rPr>
            </w:pPr>
            <w:r w:rsidRPr="003A2736">
              <w:rPr>
                <w:b/>
                <w:bCs/>
                <w:szCs w:val="24"/>
                <w:lang w:val="tr-TR"/>
              </w:rPr>
              <w:t>2</w:t>
            </w:r>
            <w:r w:rsidR="006343A5">
              <w:rPr>
                <w:b/>
                <w:bCs/>
                <w:szCs w:val="24"/>
                <w:lang w:val="tr-TR"/>
              </w:rPr>
              <w:t>7</w:t>
            </w:r>
          </w:p>
        </w:tc>
      </w:tr>
    </w:tbl>
    <w:p w14:paraId="76CEBBF4" w14:textId="77777777" w:rsidR="00A35736" w:rsidRPr="003A2736" w:rsidRDefault="00A35736" w:rsidP="00A35736">
      <w:pPr>
        <w:rPr>
          <w:szCs w:val="24"/>
          <w:lang w:val="tr-TR"/>
        </w:rPr>
      </w:pPr>
    </w:p>
    <w:p w14:paraId="740D6577" w14:textId="66484EB8" w:rsidR="00A35736" w:rsidRPr="003A2736" w:rsidRDefault="00602C68" w:rsidP="00A35736">
      <w:pPr>
        <w:rPr>
          <w:b/>
          <w:szCs w:val="24"/>
          <w:lang w:val="tr-TR"/>
        </w:rPr>
      </w:pPr>
      <w:r>
        <w:rPr>
          <w:b/>
          <w:szCs w:val="24"/>
          <w:lang w:val="tr-TR"/>
        </w:rPr>
        <w:t>3</w:t>
      </w:r>
      <w:r w:rsidR="00A35736" w:rsidRPr="003A2736">
        <w:rPr>
          <w:b/>
          <w:szCs w:val="24"/>
          <w:lang w:val="tr-TR"/>
        </w:rPr>
        <w:t>.</w:t>
      </w:r>
      <w:r>
        <w:rPr>
          <w:b/>
          <w:szCs w:val="24"/>
          <w:lang w:val="tr-TR"/>
        </w:rPr>
        <w:t>1</w:t>
      </w:r>
      <w:r w:rsidR="00A35736" w:rsidRPr="003A2736">
        <w:rPr>
          <w:b/>
          <w:szCs w:val="24"/>
          <w:lang w:val="tr-TR"/>
        </w:rPr>
        <w:t>. İdari Personelin Eğitim Durumu</w:t>
      </w:r>
    </w:p>
    <w:p w14:paraId="40FA80BD" w14:textId="77777777" w:rsidR="00A35736" w:rsidRPr="003A2736" w:rsidRDefault="00A35736" w:rsidP="00A35736">
      <w:pPr>
        <w:rPr>
          <w:b/>
          <w:szCs w:val="24"/>
          <w:lang w:val="tr-TR"/>
        </w:rPr>
      </w:pPr>
    </w:p>
    <w:p w14:paraId="6529ABE6" w14:textId="36E2AD68" w:rsidR="00A35736" w:rsidRPr="003A2736" w:rsidRDefault="00A35736" w:rsidP="00A35736">
      <w:pPr>
        <w:pStyle w:val="ResimYazs"/>
        <w:rPr>
          <w:b w:val="0"/>
          <w:szCs w:val="24"/>
        </w:rPr>
      </w:pPr>
      <w:bookmarkStart w:id="27" w:name="_Toc57705593"/>
      <w:r w:rsidRPr="003A2736">
        <w:t xml:space="preserve">Tablo </w:t>
      </w:r>
      <w:r w:rsidR="00CF5334">
        <w:t>4</w:t>
      </w:r>
      <w:r w:rsidRPr="003A2736">
        <w:t>: İdari Personelin Eğitim Durumu</w:t>
      </w:r>
      <w:bookmarkEnd w:id="27"/>
    </w:p>
    <w:tbl>
      <w:tblPr>
        <w:tblW w:w="5000" w:type="pct"/>
        <w:tblBorders>
          <w:top w:val="single" w:sz="8" w:space="0" w:color="4F81BD"/>
          <w:left w:val="single" w:sz="8" w:space="0" w:color="4F81BD"/>
          <w:bottom w:val="single" w:sz="8" w:space="0" w:color="4F81BD"/>
          <w:right w:val="single" w:sz="8" w:space="0" w:color="4F81BD"/>
        </w:tblBorders>
        <w:tblLook w:val="00E0" w:firstRow="1" w:lastRow="1" w:firstColumn="1" w:lastColumn="0" w:noHBand="0" w:noVBand="0"/>
      </w:tblPr>
      <w:tblGrid>
        <w:gridCol w:w="1439"/>
        <w:gridCol w:w="1459"/>
        <w:gridCol w:w="1446"/>
        <w:gridCol w:w="1439"/>
        <w:gridCol w:w="1439"/>
        <w:gridCol w:w="1828"/>
      </w:tblGrid>
      <w:tr w:rsidR="00A35736" w:rsidRPr="003A2736" w14:paraId="49342E40" w14:textId="77777777" w:rsidTr="00D83231">
        <w:trPr>
          <w:trHeight w:val="511"/>
        </w:trPr>
        <w:tc>
          <w:tcPr>
            <w:tcW w:w="5000" w:type="pct"/>
            <w:gridSpan w:val="6"/>
            <w:shd w:val="clear" w:color="auto" w:fill="4F81BD"/>
            <w:vAlign w:val="center"/>
          </w:tcPr>
          <w:p w14:paraId="0AB47D36" w14:textId="77777777" w:rsidR="00A35736" w:rsidRPr="003A2736" w:rsidRDefault="00A35736" w:rsidP="00D83231">
            <w:pPr>
              <w:autoSpaceDE w:val="0"/>
              <w:autoSpaceDN w:val="0"/>
              <w:adjustRightInd w:val="0"/>
              <w:jc w:val="center"/>
              <w:rPr>
                <w:b/>
                <w:bCs/>
                <w:color w:val="FFFFFF"/>
                <w:szCs w:val="24"/>
                <w:lang w:val="tr-TR"/>
              </w:rPr>
            </w:pPr>
            <w:r w:rsidRPr="003A2736">
              <w:rPr>
                <w:b/>
                <w:bCs/>
                <w:color w:val="FFFFFF"/>
                <w:szCs w:val="24"/>
                <w:lang w:val="tr-TR"/>
              </w:rPr>
              <w:t>İdari Personelin Eğitim Durumu</w:t>
            </w:r>
          </w:p>
        </w:tc>
      </w:tr>
      <w:tr w:rsidR="00A35736" w:rsidRPr="003A2736" w14:paraId="032602BF" w14:textId="77777777" w:rsidTr="00D83231">
        <w:trPr>
          <w:trHeight w:val="306"/>
        </w:trPr>
        <w:tc>
          <w:tcPr>
            <w:tcW w:w="795" w:type="pct"/>
            <w:tcBorders>
              <w:top w:val="single" w:sz="8" w:space="0" w:color="4F81BD"/>
              <w:left w:val="single" w:sz="8" w:space="0" w:color="4F81BD"/>
              <w:bottom w:val="single" w:sz="8" w:space="0" w:color="4F81BD"/>
              <w:right w:val="single" w:sz="4" w:space="0" w:color="auto"/>
            </w:tcBorders>
            <w:shd w:val="clear" w:color="auto" w:fill="auto"/>
            <w:vAlign w:val="center"/>
          </w:tcPr>
          <w:p w14:paraId="71DF187A" w14:textId="77777777" w:rsidR="00A35736" w:rsidRPr="003A2736" w:rsidRDefault="00A35736" w:rsidP="00D83231">
            <w:pPr>
              <w:autoSpaceDE w:val="0"/>
              <w:autoSpaceDN w:val="0"/>
              <w:adjustRightInd w:val="0"/>
              <w:jc w:val="center"/>
              <w:rPr>
                <w:b/>
                <w:bCs/>
                <w:szCs w:val="24"/>
                <w:lang w:val="tr-TR"/>
              </w:rPr>
            </w:pPr>
          </w:p>
        </w:tc>
        <w:tc>
          <w:tcPr>
            <w:tcW w:w="806" w:type="pct"/>
            <w:tcBorders>
              <w:top w:val="single" w:sz="8" w:space="0" w:color="4F81BD"/>
              <w:left w:val="single" w:sz="4" w:space="0" w:color="auto"/>
              <w:bottom w:val="single" w:sz="8" w:space="0" w:color="4F81BD"/>
              <w:right w:val="single" w:sz="4" w:space="0" w:color="auto"/>
            </w:tcBorders>
            <w:shd w:val="clear" w:color="auto" w:fill="auto"/>
            <w:vAlign w:val="center"/>
          </w:tcPr>
          <w:p w14:paraId="16BAE840" w14:textId="77777777" w:rsidR="00A35736" w:rsidRPr="003A2736" w:rsidRDefault="00A35736" w:rsidP="00D83231">
            <w:pPr>
              <w:autoSpaceDE w:val="0"/>
              <w:autoSpaceDN w:val="0"/>
              <w:adjustRightInd w:val="0"/>
              <w:jc w:val="center"/>
              <w:rPr>
                <w:szCs w:val="24"/>
                <w:lang w:val="tr-TR"/>
              </w:rPr>
            </w:pPr>
            <w:r w:rsidRPr="003A2736">
              <w:rPr>
                <w:szCs w:val="24"/>
                <w:lang w:val="tr-TR"/>
              </w:rPr>
              <w:t>İlköğretim</w:t>
            </w:r>
          </w:p>
        </w:tc>
        <w:tc>
          <w:tcPr>
            <w:tcW w:w="799" w:type="pct"/>
            <w:tcBorders>
              <w:top w:val="single" w:sz="8" w:space="0" w:color="4F81BD"/>
              <w:left w:val="single" w:sz="4" w:space="0" w:color="auto"/>
              <w:bottom w:val="single" w:sz="8" w:space="0" w:color="4F81BD"/>
              <w:right w:val="single" w:sz="4" w:space="0" w:color="auto"/>
            </w:tcBorders>
            <w:shd w:val="clear" w:color="auto" w:fill="auto"/>
            <w:vAlign w:val="center"/>
          </w:tcPr>
          <w:p w14:paraId="1B6C9055" w14:textId="77777777" w:rsidR="00A35736" w:rsidRPr="003A2736" w:rsidRDefault="00A35736" w:rsidP="00D83231">
            <w:pPr>
              <w:autoSpaceDE w:val="0"/>
              <w:autoSpaceDN w:val="0"/>
              <w:adjustRightInd w:val="0"/>
              <w:jc w:val="center"/>
              <w:rPr>
                <w:szCs w:val="24"/>
                <w:lang w:val="tr-TR"/>
              </w:rPr>
            </w:pPr>
            <w:r w:rsidRPr="003A2736">
              <w:rPr>
                <w:szCs w:val="24"/>
                <w:lang w:val="tr-TR"/>
              </w:rPr>
              <w:t>Lise</w:t>
            </w:r>
          </w:p>
        </w:tc>
        <w:tc>
          <w:tcPr>
            <w:tcW w:w="795" w:type="pct"/>
            <w:tcBorders>
              <w:top w:val="single" w:sz="8" w:space="0" w:color="4F81BD"/>
              <w:left w:val="single" w:sz="4" w:space="0" w:color="auto"/>
              <w:bottom w:val="single" w:sz="8" w:space="0" w:color="4F81BD"/>
              <w:right w:val="single" w:sz="4" w:space="0" w:color="auto"/>
            </w:tcBorders>
            <w:shd w:val="clear" w:color="auto" w:fill="auto"/>
            <w:vAlign w:val="center"/>
          </w:tcPr>
          <w:p w14:paraId="2EE9BF62" w14:textId="77777777" w:rsidR="00A35736" w:rsidRPr="003A2736" w:rsidRDefault="00A35736" w:rsidP="00D83231">
            <w:pPr>
              <w:autoSpaceDE w:val="0"/>
              <w:autoSpaceDN w:val="0"/>
              <w:adjustRightInd w:val="0"/>
              <w:jc w:val="center"/>
              <w:rPr>
                <w:szCs w:val="24"/>
                <w:lang w:val="tr-TR"/>
              </w:rPr>
            </w:pPr>
            <w:r w:rsidRPr="003A2736">
              <w:rPr>
                <w:szCs w:val="24"/>
                <w:lang w:val="tr-TR"/>
              </w:rPr>
              <w:t>Ön Lisans</w:t>
            </w:r>
          </w:p>
        </w:tc>
        <w:tc>
          <w:tcPr>
            <w:tcW w:w="795" w:type="pct"/>
            <w:tcBorders>
              <w:top w:val="single" w:sz="8" w:space="0" w:color="4F81BD"/>
              <w:left w:val="single" w:sz="4" w:space="0" w:color="auto"/>
              <w:bottom w:val="single" w:sz="8" w:space="0" w:color="4F81BD"/>
              <w:right w:val="single" w:sz="4" w:space="0" w:color="auto"/>
            </w:tcBorders>
            <w:shd w:val="clear" w:color="auto" w:fill="auto"/>
            <w:vAlign w:val="center"/>
          </w:tcPr>
          <w:p w14:paraId="585FD669" w14:textId="77777777" w:rsidR="00A35736" w:rsidRPr="003A2736" w:rsidRDefault="00A35736" w:rsidP="00D83231">
            <w:pPr>
              <w:autoSpaceDE w:val="0"/>
              <w:autoSpaceDN w:val="0"/>
              <w:adjustRightInd w:val="0"/>
              <w:jc w:val="center"/>
              <w:rPr>
                <w:szCs w:val="24"/>
                <w:lang w:val="tr-TR"/>
              </w:rPr>
            </w:pPr>
            <w:r w:rsidRPr="003A2736">
              <w:rPr>
                <w:szCs w:val="24"/>
                <w:lang w:val="tr-TR"/>
              </w:rPr>
              <w:t>Lisans</w:t>
            </w:r>
          </w:p>
        </w:tc>
        <w:tc>
          <w:tcPr>
            <w:tcW w:w="1010" w:type="pct"/>
            <w:tcBorders>
              <w:top w:val="single" w:sz="8" w:space="0" w:color="4F81BD"/>
              <w:left w:val="single" w:sz="4" w:space="0" w:color="auto"/>
              <w:bottom w:val="single" w:sz="8" w:space="0" w:color="4F81BD"/>
              <w:right w:val="single" w:sz="8" w:space="0" w:color="4F81BD"/>
            </w:tcBorders>
            <w:shd w:val="clear" w:color="auto" w:fill="auto"/>
            <w:vAlign w:val="center"/>
          </w:tcPr>
          <w:p w14:paraId="6FB162BE" w14:textId="77777777" w:rsidR="00A35736" w:rsidRPr="003A2736" w:rsidRDefault="00A35736" w:rsidP="00D83231">
            <w:pPr>
              <w:autoSpaceDE w:val="0"/>
              <w:autoSpaceDN w:val="0"/>
              <w:adjustRightInd w:val="0"/>
              <w:jc w:val="center"/>
              <w:rPr>
                <w:szCs w:val="24"/>
                <w:lang w:val="tr-TR"/>
              </w:rPr>
            </w:pPr>
            <w:r w:rsidRPr="003A2736">
              <w:rPr>
                <w:szCs w:val="24"/>
                <w:lang w:val="tr-TR"/>
              </w:rPr>
              <w:t xml:space="preserve">Y.L. ve </w:t>
            </w:r>
            <w:proofErr w:type="spellStart"/>
            <w:r w:rsidRPr="003A2736">
              <w:rPr>
                <w:szCs w:val="24"/>
                <w:lang w:val="tr-TR"/>
              </w:rPr>
              <w:t>Dokt</w:t>
            </w:r>
            <w:proofErr w:type="spellEnd"/>
            <w:r w:rsidRPr="003A2736">
              <w:rPr>
                <w:szCs w:val="24"/>
                <w:lang w:val="tr-TR"/>
              </w:rPr>
              <w:t>.</w:t>
            </w:r>
          </w:p>
        </w:tc>
      </w:tr>
      <w:tr w:rsidR="00A35736" w:rsidRPr="003A2736" w14:paraId="2F7D1285" w14:textId="77777777" w:rsidTr="00D83231">
        <w:trPr>
          <w:trHeight w:val="306"/>
        </w:trPr>
        <w:tc>
          <w:tcPr>
            <w:tcW w:w="795" w:type="pct"/>
            <w:tcBorders>
              <w:right w:val="single" w:sz="4" w:space="0" w:color="auto"/>
            </w:tcBorders>
            <w:shd w:val="clear" w:color="auto" w:fill="auto"/>
            <w:vAlign w:val="center"/>
          </w:tcPr>
          <w:p w14:paraId="64440644" w14:textId="77777777" w:rsidR="00A35736" w:rsidRPr="003A2736" w:rsidRDefault="00A35736" w:rsidP="00D83231">
            <w:pPr>
              <w:rPr>
                <w:b/>
                <w:bCs/>
                <w:szCs w:val="24"/>
                <w:lang w:val="tr-TR"/>
              </w:rPr>
            </w:pPr>
            <w:r w:rsidRPr="003A2736">
              <w:rPr>
                <w:b/>
                <w:bCs/>
                <w:szCs w:val="24"/>
                <w:lang w:val="tr-TR"/>
              </w:rPr>
              <w:t>Kişi Sayısı</w:t>
            </w:r>
          </w:p>
        </w:tc>
        <w:tc>
          <w:tcPr>
            <w:tcW w:w="806" w:type="pct"/>
            <w:tcBorders>
              <w:left w:val="single" w:sz="4" w:space="0" w:color="auto"/>
              <w:right w:val="single" w:sz="4" w:space="0" w:color="auto"/>
            </w:tcBorders>
            <w:shd w:val="clear" w:color="auto" w:fill="auto"/>
            <w:vAlign w:val="center"/>
          </w:tcPr>
          <w:p w14:paraId="20B15758" w14:textId="77777777" w:rsidR="00A35736" w:rsidRPr="003A2736" w:rsidRDefault="002967F4" w:rsidP="00D83231">
            <w:pPr>
              <w:jc w:val="center"/>
              <w:rPr>
                <w:szCs w:val="24"/>
                <w:lang w:val="tr-TR"/>
              </w:rPr>
            </w:pPr>
            <w:r w:rsidRPr="003A2736">
              <w:rPr>
                <w:szCs w:val="24"/>
                <w:lang w:val="tr-TR"/>
              </w:rPr>
              <w:t>0</w:t>
            </w:r>
          </w:p>
        </w:tc>
        <w:tc>
          <w:tcPr>
            <w:tcW w:w="799" w:type="pct"/>
            <w:tcBorders>
              <w:left w:val="single" w:sz="4" w:space="0" w:color="auto"/>
              <w:right w:val="single" w:sz="4" w:space="0" w:color="auto"/>
            </w:tcBorders>
            <w:shd w:val="clear" w:color="auto" w:fill="auto"/>
            <w:vAlign w:val="center"/>
          </w:tcPr>
          <w:p w14:paraId="4E708004" w14:textId="4B61B6B6" w:rsidR="00A35736" w:rsidRPr="003A2736" w:rsidRDefault="00711A96" w:rsidP="00D83231">
            <w:pPr>
              <w:jc w:val="center"/>
              <w:rPr>
                <w:szCs w:val="24"/>
                <w:lang w:val="tr-TR"/>
              </w:rPr>
            </w:pPr>
            <w:r>
              <w:rPr>
                <w:szCs w:val="24"/>
                <w:lang w:val="tr-TR"/>
              </w:rPr>
              <w:t>1</w:t>
            </w:r>
          </w:p>
        </w:tc>
        <w:tc>
          <w:tcPr>
            <w:tcW w:w="795" w:type="pct"/>
            <w:tcBorders>
              <w:left w:val="single" w:sz="4" w:space="0" w:color="auto"/>
              <w:right w:val="single" w:sz="4" w:space="0" w:color="auto"/>
            </w:tcBorders>
            <w:shd w:val="clear" w:color="auto" w:fill="auto"/>
            <w:vAlign w:val="center"/>
          </w:tcPr>
          <w:p w14:paraId="4CEC0A5F" w14:textId="77777777" w:rsidR="00A35736" w:rsidRPr="003A2736" w:rsidRDefault="002967F4" w:rsidP="00D83231">
            <w:pPr>
              <w:jc w:val="center"/>
              <w:rPr>
                <w:szCs w:val="24"/>
                <w:lang w:val="tr-TR"/>
              </w:rPr>
            </w:pPr>
            <w:r w:rsidRPr="003A2736">
              <w:rPr>
                <w:szCs w:val="24"/>
                <w:lang w:val="tr-TR"/>
              </w:rPr>
              <w:t>1</w:t>
            </w:r>
          </w:p>
        </w:tc>
        <w:tc>
          <w:tcPr>
            <w:tcW w:w="795" w:type="pct"/>
            <w:tcBorders>
              <w:left w:val="single" w:sz="4" w:space="0" w:color="auto"/>
              <w:right w:val="single" w:sz="4" w:space="0" w:color="auto"/>
            </w:tcBorders>
            <w:shd w:val="clear" w:color="auto" w:fill="auto"/>
            <w:vAlign w:val="center"/>
          </w:tcPr>
          <w:p w14:paraId="1656AE17" w14:textId="29CFC84C" w:rsidR="00A35736" w:rsidRPr="003A2736" w:rsidRDefault="00670B83" w:rsidP="00D83231">
            <w:pPr>
              <w:jc w:val="center"/>
              <w:rPr>
                <w:szCs w:val="24"/>
                <w:lang w:val="tr-TR"/>
              </w:rPr>
            </w:pPr>
            <w:r>
              <w:rPr>
                <w:szCs w:val="24"/>
                <w:lang w:val="tr-TR"/>
              </w:rPr>
              <w:t>7</w:t>
            </w:r>
          </w:p>
        </w:tc>
        <w:tc>
          <w:tcPr>
            <w:tcW w:w="1010" w:type="pct"/>
            <w:tcBorders>
              <w:left w:val="single" w:sz="4" w:space="0" w:color="auto"/>
            </w:tcBorders>
            <w:shd w:val="clear" w:color="auto" w:fill="auto"/>
            <w:vAlign w:val="center"/>
          </w:tcPr>
          <w:p w14:paraId="16615816" w14:textId="3A3D08CD" w:rsidR="00A35736" w:rsidRPr="003A2736" w:rsidRDefault="00267632" w:rsidP="00D83231">
            <w:pPr>
              <w:jc w:val="center"/>
              <w:rPr>
                <w:szCs w:val="24"/>
                <w:lang w:val="tr-TR"/>
              </w:rPr>
            </w:pPr>
            <w:r>
              <w:rPr>
                <w:szCs w:val="24"/>
                <w:lang w:val="tr-TR"/>
              </w:rPr>
              <w:t>0</w:t>
            </w:r>
          </w:p>
        </w:tc>
      </w:tr>
      <w:tr w:rsidR="00A35736" w:rsidRPr="003A2736" w14:paraId="29EDEA1A" w14:textId="77777777" w:rsidTr="00D83231">
        <w:trPr>
          <w:trHeight w:val="306"/>
        </w:trPr>
        <w:tc>
          <w:tcPr>
            <w:tcW w:w="795" w:type="pct"/>
            <w:tcBorders>
              <w:top w:val="double" w:sz="6" w:space="0" w:color="4F81BD"/>
              <w:left w:val="single" w:sz="8" w:space="0" w:color="4F81BD"/>
              <w:bottom w:val="single" w:sz="8" w:space="0" w:color="4F81BD"/>
              <w:right w:val="single" w:sz="4" w:space="0" w:color="auto"/>
            </w:tcBorders>
            <w:shd w:val="clear" w:color="auto" w:fill="auto"/>
            <w:vAlign w:val="center"/>
          </w:tcPr>
          <w:p w14:paraId="6C3C3994" w14:textId="77777777" w:rsidR="00A35736" w:rsidRPr="003A2736" w:rsidRDefault="00A35736" w:rsidP="00D83231">
            <w:pPr>
              <w:rPr>
                <w:b/>
                <w:bCs/>
                <w:szCs w:val="24"/>
                <w:lang w:val="tr-TR"/>
              </w:rPr>
            </w:pPr>
            <w:r w:rsidRPr="003A2736">
              <w:rPr>
                <w:b/>
                <w:bCs/>
                <w:szCs w:val="24"/>
                <w:lang w:val="tr-TR"/>
              </w:rPr>
              <w:t>Yüzde</w:t>
            </w:r>
          </w:p>
        </w:tc>
        <w:tc>
          <w:tcPr>
            <w:tcW w:w="806" w:type="pct"/>
            <w:tcBorders>
              <w:top w:val="double" w:sz="6" w:space="0" w:color="4F81BD"/>
              <w:left w:val="single" w:sz="4" w:space="0" w:color="auto"/>
              <w:bottom w:val="single" w:sz="8" w:space="0" w:color="4F81BD"/>
              <w:right w:val="single" w:sz="4" w:space="0" w:color="auto"/>
            </w:tcBorders>
            <w:shd w:val="clear" w:color="auto" w:fill="auto"/>
            <w:vAlign w:val="center"/>
          </w:tcPr>
          <w:p w14:paraId="5D79C49F" w14:textId="77777777" w:rsidR="00A35736" w:rsidRPr="003A2736" w:rsidRDefault="002967F4" w:rsidP="00D83231">
            <w:pPr>
              <w:jc w:val="center"/>
              <w:rPr>
                <w:b/>
                <w:bCs/>
                <w:szCs w:val="24"/>
                <w:lang w:val="tr-TR"/>
              </w:rPr>
            </w:pPr>
            <w:r w:rsidRPr="003A2736">
              <w:rPr>
                <w:b/>
                <w:bCs/>
                <w:szCs w:val="24"/>
                <w:lang w:val="tr-TR"/>
              </w:rPr>
              <w:t>0</w:t>
            </w:r>
          </w:p>
        </w:tc>
        <w:tc>
          <w:tcPr>
            <w:tcW w:w="799" w:type="pct"/>
            <w:tcBorders>
              <w:top w:val="double" w:sz="6" w:space="0" w:color="4F81BD"/>
              <w:left w:val="single" w:sz="4" w:space="0" w:color="auto"/>
              <w:bottom w:val="single" w:sz="8" w:space="0" w:color="4F81BD"/>
              <w:right w:val="single" w:sz="4" w:space="0" w:color="auto"/>
            </w:tcBorders>
            <w:shd w:val="clear" w:color="auto" w:fill="auto"/>
            <w:vAlign w:val="center"/>
          </w:tcPr>
          <w:p w14:paraId="2378EA4B" w14:textId="1DB8FDD9" w:rsidR="00A35736" w:rsidRPr="003A2736" w:rsidRDefault="00506703" w:rsidP="00D83231">
            <w:pPr>
              <w:jc w:val="center"/>
              <w:rPr>
                <w:b/>
                <w:bCs/>
                <w:szCs w:val="24"/>
                <w:lang w:val="tr-TR"/>
              </w:rPr>
            </w:pPr>
            <w:r>
              <w:rPr>
                <w:b/>
                <w:bCs/>
                <w:szCs w:val="24"/>
                <w:lang w:val="tr-TR"/>
              </w:rPr>
              <w:t>11,1</w:t>
            </w:r>
          </w:p>
        </w:tc>
        <w:tc>
          <w:tcPr>
            <w:tcW w:w="795" w:type="pct"/>
            <w:tcBorders>
              <w:top w:val="double" w:sz="6" w:space="0" w:color="4F81BD"/>
              <w:left w:val="single" w:sz="4" w:space="0" w:color="auto"/>
              <w:bottom w:val="single" w:sz="8" w:space="0" w:color="4F81BD"/>
              <w:right w:val="single" w:sz="4" w:space="0" w:color="auto"/>
            </w:tcBorders>
            <w:shd w:val="clear" w:color="auto" w:fill="auto"/>
            <w:vAlign w:val="center"/>
          </w:tcPr>
          <w:p w14:paraId="70C1139D" w14:textId="622EF466" w:rsidR="00A35736" w:rsidRPr="003A2736" w:rsidRDefault="001E66D1" w:rsidP="00D83231">
            <w:pPr>
              <w:jc w:val="center"/>
              <w:rPr>
                <w:b/>
                <w:bCs/>
                <w:szCs w:val="24"/>
                <w:lang w:val="tr-TR"/>
              </w:rPr>
            </w:pPr>
            <w:r w:rsidRPr="003A2736">
              <w:rPr>
                <w:b/>
                <w:bCs/>
                <w:szCs w:val="24"/>
                <w:lang w:val="tr-TR"/>
              </w:rPr>
              <w:t>1</w:t>
            </w:r>
            <w:r w:rsidR="00506703">
              <w:rPr>
                <w:b/>
                <w:bCs/>
                <w:szCs w:val="24"/>
                <w:lang w:val="tr-TR"/>
              </w:rPr>
              <w:t>1,1</w:t>
            </w:r>
          </w:p>
        </w:tc>
        <w:tc>
          <w:tcPr>
            <w:tcW w:w="795" w:type="pct"/>
            <w:tcBorders>
              <w:top w:val="double" w:sz="6" w:space="0" w:color="4F81BD"/>
              <w:left w:val="single" w:sz="4" w:space="0" w:color="auto"/>
              <w:bottom w:val="single" w:sz="8" w:space="0" w:color="4F81BD"/>
              <w:right w:val="single" w:sz="4" w:space="0" w:color="auto"/>
            </w:tcBorders>
            <w:shd w:val="clear" w:color="auto" w:fill="auto"/>
            <w:vAlign w:val="center"/>
          </w:tcPr>
          <w:p w14:paraId="3A1A5C1B" w14:textId="45882A7E" w:rsidR="00A35736" w:rsidRPr="003A2736" w:rsidRDefault="00506703" w:rsidP="00D83231">
            <w:pPr>
              <w:jc w:val="center"/>
              <w:rPr>
                <w:b/>
                <w:bCs/>
                <w:szCs w:val="24"/>
                <w:lang w:val="tr-TR"/>
              </w:rPr>
            </w:pPr>
            <w:r>
              <w:rPr>
                <w:b/>
                <w:bCs/>
                <w:szCs w:val="24"/>
                <w:lang w:val="tr-TR"/>
              </w:rPr>
              <w:t>77</w:t>
            </w:r>
            <w:r w:rsidR="00670B83">
              <w:rPr>
                <w:b/>
                <w:bCs/>
                <w:szCs w:val="24"/>
                <w:lang w:val="tr-TR"/>
              </w:rPr>
              <w:t>,</w:t>
            </w:r>
            <w:r>
              <w:rPr>
                <w:b/>
                <w:bCs/>
                <w:szCs w:val="24"/>
                <w:lang w:val="tr-TR"/>
              </w:rPr>
              <w:t>7</w:t>
            </w:r>
          </w:p>
        </w:tc>
        <w:tc>
          <w:tcPr>
            <w:tcW w:w="1010" w:type="pct"/>
            <w:tcBorders>
              <w:top w:val="double" w:sz="6" w:space="0" w:color="4F81BD"/>
              <w:left w:val="single" w:sz="4" w:space="0" w:color="auto"/>
              <w:bottom w:val="single" w:sz="8" w:space="0" w:color="4F81BD"/>
              <w:right w:val="single" w:sz="8" w:space="0" w:color="4F81BD"/>
            </w:tcBorders>
            <w:shd w:val="clear" w:color="auto" w:fill="auto"/>
            <w:vAlign w:val="center"/>
          </w:tcPr>
          <w:p w14:paraId="204C4B35" w14:textId="5AC1165D" w:rsidR="00A35736" w:rsidRPr="003A2736" w:rsidRDefault="00A35736" w:rsidP="00D83231">
            <w:pPr>
              <w:jc w:val="center"/>
              <w:rPr>
                <w:b/>
                <w:bCs/>
                <w:szCs w:val="24"/>
                <w:lang w:val="tr-TR"/>
              </w:rPr>
            </w:pPr>
          </w:p>
        </w:tc>
      </w:tr>
    </w:tbl>
    <w:p w14:paraId="273AA39D" w14:textId="77777777" w:rsidR="00EC6030" w:rsidRPr="003A2736" w:rsidRDefault="00EC6030" w:rsidP="00A35736">
      <w:pPr>
        <w:rPr>
          <w:b/>
          <w:szCs w:val="24"/>
          <w:lang w:val="tr-TR"/>
        </w:rPr>
      </w:pPr>
    </w:p>
    <w:p w14:paraId="1134677E" w14:textId="64FC4462" w:rsidR="00A35736" w:rsidRPr="003A2736" w:rsidRDefault="00602C68" w:rsidP="00A35736">
      <w:pPr>
        <w:rPr>
          <w:b/>
          <w:szCs w:val="24"/>
          <w:lang w:val="tr-TR"/>
        </w:rPr>
      </w:pPr>
      <w:r>
        <w:rPr>
          <w:b/>
          <w:szCs w:val="24"/>
          <w:lang w:val="tr-TR"/>
        </w:rPr>
        <w:t>3</w:t>
      </w:r>
      <w:r w:rsidR="00A35736" w:rsidRPr="003A2736">
        <w:rPr>
          <w:b/>
          <w:szCs w:val="24"/>
          <w:lang w:val="tr-TR"/>
        </w:rPr>
        <w:t>.</w:t>
      </w:r>
      <w:r>
        <w:rPr>
          <w:b/>
          <w:szCs w:val="24"/>
          <w:lang w:val="tr-TR"/>
        </w:rPr>
        <w:t>2</w:t>
      </w:r>
      <w:r w:rsidR="00A35736" w:rsidRPr="003A2736">
        <w:rPr>
          <w:b/>
          <w:szCs w:val="24"/>
          <w:lang w:val="tr-TR"/>
        </w:rPr>
        <w:t>.İdari Personelin Hizmet Süreleri</w:t>
      </w:r>
    </w:p>
    <w:p w14:paraId="2272F9BC" w14:textId="313E5217" w:rsidR="00A35736" w:rsidRPr="003A2736" w:rsidRDefault="00A35736" w:rsidP="00A35736">
      <w:pPr>
        <w:pStyle w:val="ResimYazs"/>
        <w:rPr>
          <w:b w:val="0"/>
          <w:szCs w:val="24"/>
        </w:rPr>
      </w:pPr>
      <w:bookmarkStart w:id="28" w:name="_Toc57705594"/>
      <w:r w:rsidRPr="003A2736">
        <w:t xml:space="preserve">Tablo </w:t>
      </w:r>
      <w:r w:rsidR="00CF5334">
        <w:t>5</w:t>
      </w:r>
      <w:r w:rsidRPr="003A2736">
        <w:t>: İdari Personelin Hizmet Süresi</w:t>
      </w:r>
      <w:bookmarkEnd w:id="28"/>
    </w:p>
    <w:tbl>
      <w:tblPr>
        <w:tblW w:w="5000" w:type="pct"/>
        <w:tblBorders>
          <w:top w:val="single" w:sz="8" w:space="0" w:color="4F81BD"/>
          <w:left w:val="single" w:sz="8" w:space="0" w:color="4F81BD"/>
          <w:bottom w:val="single" w:sz="8" w:space="0" w:color="4F81BD"/>
          <w:right w:val="single" w:sz="8" w:space="0" w:color="4F81BD"/>
        </w:tblBorders>
        <w:tblLook w:val="00E0" w:firstRow="1" w:lastRow="1" w:firstColumn="1" w:lastColumn="0" w:noHBand="0" w:noVBand="0"/>
      </w:tblPr>
      <w:tblGrid>
        <w:gridCol w:w="1245"/>
        <w:gridCol w:w="1216"/>
        <w:gridCol w:w="1207"/>
        <w:gridCol w:w="1202"/>
        <w:gridCol w:w="1202"/>
        <w:gridCol w:w="1468"/>
        <w:gridCol w:w="1510"/>
      </w:tblGrid>
      <w:tr w:rsidR="00A35736" w:rsidRPr="003A2736" w14:paraId="3F2102A3" w14:textId="77777777" w:rsidTr="00D83231">
        <w:trPr>
          <w:trHeight w:val="511"/>
        </w:trPr>
        <w:tc>
          <w:tcPr>
            <w:tcW w:w="5000" w:type="pct"/>
            <w:gridSpan w:val="7"/>
            <w:shd w:val="clear" w:color="auto" w:fill="4F81BD"/>
            <w:vAlign w:val="center"/>
          </w:tcPr>
          <w:p w14:paraId="2FE3542D" w14:textId="77777777" w:rsidR="00A35736" w:rsidRPr="003A2736" w:rsidRDefault="00A35736" w:rsidP="00D83231">
            <w:pPr>
              <w:autoSpaceDE w:val="0"/>
              <w:autoSpaceDN w:val="0"/>
              <w:adjustRightInd w:val="0"/>
              <w:jc w:val="center"/>
              <w:rPr>
                <w:b/>
                <w:bCs/>
                <w:color w:val="FFFFFF"/>
                <w:szCs w:val="24"/>
                <w:lang w:val="tr-TR"/>
              </w:rPr>
            </w:pPr>
            <w:r w:rsidRPr="003A2736">
              <w:rPr>
                <w:b/>
                <w:bCs/>
                <w:color w:val="FFFFFF"/>
                <w:szCs w:val="24"/>
                <w:lang w:val="tr-TR"/>
              </w:rPr>
              <w:t>İdari Personelin Hizmet Süresi</w:t>
            </w:r>
          </w:p>
        </w:tc>
      </w:tr>
      <w:tr w:rsidR="00A35736" w:rsidRPr="003A2736" w14:paraId="4138BCEC" w14:textId="77777777" w:rsidTr="00D83231">
        <w:trPr>
          <w:trHeight w:val="306"/>
        </w:trPr>
        <w:tc>
          <w:tcPr>
            <w:tcW w:w="688" w:type="pct"/>
            <w:tcBorders>
              <w:top w:val="single" w:sz="8" w:space="0" w:color="4F81BD"/>
              <w:left w:val="single" w:sz="8" w:space="0" w:color="4F81BD"/>
              <w:bottom w:val="single" w:sz="8" w:space="0" w:color="4F81BD"/>
              <w:right w:val="single" w:sz="4" w:space="0" w:color="auto"/>
            </w:tcBorders>
            <w:shd w:val="clear" w:color="auto" w:fill="auto"/>
            <w:vAlign w:val="center"/>
          </w:tcPr>
          <w:p w14:paraId="706EFB35" w14:textId="77777777" w:rsidR="00A35736" w:rsidRPr="003A2736" w:rsidRDefault="00A35736" w:rsidP="00D83231">
            <w:pPr>
              <w:autoSpaceDE w:val="0"/>
              <w:autoSpaceDN w:val="0"/>
              <w:adjustRightInd w:val="0"/>
              <w:jc w:val="center"/>
              <w:rPr>
                <w:b/>
                <w:bCs/>
                <w:szCs w:val="24"/>
                <w:lang w:val="tr-TR"/>
              </w:rPr>
            </w:pPr>
          </w:p>
        </w:tc>
        <w:tc>
          <w:tcPr>
            <w:tcW w:w="672" w:type="pct"/>
            <w:tcBorders>
              <w:top w:val="single" w:sz="8" w:space="0" w:color="4F81BD"/>
              <w:left w:val="single" w:sz="4" w:space="0" w:color="auto"/>
              <w:bottom w:val="single" w:sz="8" w:space="0" w:color="4F81BD"/>
              <w:right w:val="single" w:sz="4" w:space="0" w:color="auto"/>
            </w:tcBorders>
            <w:shd w:val="clear" w:color="auto" w:fill="auto"/>
            <w:vAlign w:val="center"/>
          </w:tcPr>
          <w:p w14:paraId="6CA811D8" w14:textId="613F2BC9" w:rsidR="00A35736" w:rsidRPr="003A2736" w:rsidRDefault="00943257" w:rsidP="00D83231">
            <w:pPr>
              <w:autoSpaceDE w:val="0"/>
              <w:autoSpaceDN w:val="0"/>
              <w:adjustRightInd w:val="0"/>
              <w:jc w:val="center"/>
              <w:rPr>
                <w:szCs w:val="24"/>
                <w:lang w:val="tr-TR"/>
              </w:rPr>
            </w:pPr>
            <w:r>
              <w:rPr>
                <w:szCs w:val="24"/>
                <w:lang w:val="tr-TR"/>
              </w:rPr>
              <w:t>0</w:t>
            </w:r>
            <w:r w:rsidR="00A35736" w:rsidRPr="003A2736">
              <w:rPr>
                <w:szCs w:val="24"/>
                <w:lang w:val="tr-TR"/>
              </w:rPr>
              <w:t xml:space="preserve"> – 3 Yıl</w:t>
            </w:r>
          </w:p>
        </w:tc>
        <w:tc>
          <w:tcPr>
            <w:tcW w:w="667" w:type="pct"/>
            <w:tcBorders>
              <w:top w:val="single" w:sz="8" w:space="0" w:color="4F81BD"/>
              <w:left w:val="single" w:sz="4" w:space="0" w:color="auto"/>
              <w:bottom w:val="single" w:sz="8" w:space="0" w:color="4F81BD"/>
              <w:right w:val="single" w:sz="4" w:space="0" w:color="auto"/>
            </w:tcBorders>
            <w:shd w:val="clear" w:color="auto" w:fill="auto"/>
            <w:vAlign w:val="center"/>
          </w:tcPr>
          <w:p w14:paraId="06C17366" w14:textId="77777777" w:rsidR="00A35736" w:rsidRPr="003A2736" w:rsidRDefault="00A35736" w:rsidP="00D83231">
            <w:pPr>
              <w:autoSpaceDE w:val="0"/>
              <w:autoSpaceDN w:val="0"/>
              <w:adjustRightInd w:val="0"/>
              <w:jc w:val="center"/>
              <w:rPr>
                <w:szCs w:val="24"/>
                <w:lang w:val="tr-TR"/>
              </w:rPr>
            </w:pPr>
            <w:r w:rsidRPr="003A2736">
              <w:rPr>
                <w:szCs w:val="24"/>
                <w:lang w:val="tr-TR"/>
              </w:rPr>
              <w:t>4 – 6 Yıl</w:t>
            </w:r>
          </w:p>
        </w:tc>
        <w:tc>
          <w:tcPr>
            <w:tcW w:w="664" w:type="pct"/>
            <w:tcBorders>
              <w:top w:val="single" w:sz="8" w:space="0" w:color="4F81BD"/>
              <w:left w:val="single" w:sz="4" w:space="0" w:color="auto"/>
              <w:bottom w:val="single" w:sz="8" w:space="0" w:color="4F81BD"/>
              <w:right w:val="single" w:sz="4" w:space="0" w:color="auto"/>
            </w:tcBorders>
            <w:shd w:val="clear" w:color="auto" w:fill="auto"/>
            <w:vAlign w:val="center"/>
          </w:tcPr>
          <w:p w14:paraId="4674C122" w14:textId="77777777" w:rsidR="00A35736" w:rsidRPr="003A2736" w:rsidRDefault="00A35736" w:rsidP="00D83231">
            <w:pPr>
              <w:autoSpaceDE w:val="0"/>
              <w:autoSpaceDN w:val="0"/>
              <w:adjustRightInd w:val="0"/>
              <w:jc w:val="center"/>
              <w:rPr>
                <w:szCs w:val="24"/>
                <w:lang w:val="tr-TR"/>
              </w:rPr>
            </w:pPr>
            <w:r w:rsidRPr="003A2736">
              <w:rPr>
                <w:szCs w:val="24"/>
                <w:lang w:val="tr-TR"/>
              </w:rPr>
              <w:t>7 – 10 Yıl</w:t>
            </w:r>
          </w:p>
        </w:tc>
        <w:tc>
          <w:tcPr>
            <w:tcW w:w="664" w:type="pct"/>
            <w:tcBorders>
              <w:top w:val="single" w:sz="8" w:space="0" w:color="4F81BD"/>
              <w:left w:val="single" w:sz="4" w:space="0" w:color="auto"/>
              <w:bottom w:val="single" w:sz="8" w:space="0" w:color="4F81BD"/>
              <w:right w:val="single" w:sz="4" w:space="0" w:color="auto"/>
            </w:tcBorders>
            <w:shd w:val="clear" w:color="auto" w:fill="auto"/>
            <w:vAlign w:val="center"/>
          </w:tcPr>
          <w:p w14:paraId="08220E38" w14:textId="77777777" w:rsidR="00A35736" w:rsidRPr="003A2736" w:rsidRDefault="00A35736" w:rsidP="00D83231">
            <w:pPr>
              <w:autoSpaceDE w:val="0"/>
              <w:autoSpaceDN w:val="0"/>
              <w:adjustRightInd w:val="0"/>
              <w:jc w:val="center"/>
              <w:rPr>
                <w:szCs w:val="24"/>
                <w:lang w:val="tr-TR"/>
              </w:rPr>
            </w:pPr>
            <w:r w:rsidRPr="003A2736">
              <w:rPr>
                <w:szCs w:val="24"/>
                <w:lang w:val="tr-TR"/>
              </w:rPr>
              <w:t>11 – 15 Yıl</w:t>
            </w:r>
          </w:p>
        </w:tc>
        <w:tc>
          <w:tcPr>
            <w:tcW w:w="811" w:type="pct"/>
            <w:tcBorders>
              <w:top w:val="single" w:sz="8" w:space="0" w:color="4F81BD"/>
              <w:left w:val="single" w:sz="4" w:space="0" w:color="auto"/>
              <w:bottom w:val="single" w:sz="8" w:space="0" w:color="4F81BD"/>
              <w:right w:val="single" w:sz="4" w:space="0" w:color="auto"/>
            </w:tcBorders>
            <w:shd w:val="clear" w:color="auto" w:fill="auto"/>
            <w:vAlign w:val="center"/>
          </w:tcPr>
          <w:p w14:paraId="1D883E28" w14:textId="77777777" w:rsidR="00A35736" w:rsidRPr="003A2736" w:rsidRDefault="00A35736" w:rsidP="00D83231">
            <w:pPr>
              <w:autoSpaceDE w:val="0"/>
              <w:autoSpaceDN w:val="0"/>
              <w:adjustRightInd w:val="0"/>
              <w:jc w:val="center"/>
              <w:rPr>
                <w:szCs w:val="24"/>
                <w:lang w:val="tr-TR"/>
              </w:rPr>
            </w:pPr>
            <w:r w:rsidRPr="003A2736">
              <w:rPr>
                <w:szCs w:val="24"/>
                <w:lang w:val="tr-TR"/>
              </w:rPr>
              <w:t>16 – 20 Yıl</w:t>
            </w:r>
          </w:p>
        </w:tc>
        <w:tc>
          <w:tcPr>
            <w:tcW w:w="834" w:type="pct"/>
            <w:tcBorders>
              <w:top w:val="single" w:sz="8" w:space="0" w:color="4F81BD"/>
              <w:left w:val="single" w:sz="4" w:space="0" w:color="auto"/>
              <w:bottom w:val="single" w:sz="8" w:space="0" w:color="4F81BD"/>
              <w:right w:val="single" w:sz="8" w:space="0" w:color="4F81BD"/>
            </w:tcBorders>
            <w:shd w:val="clear" w:color="auto" w:fill="auto"/>
            <w:vAlign w:val="center"/>
          </w:tcPr>
          <w:p w14:paraId="0EC546C5" w14:textId="77777777" w:rsidR="00A35736" w:rsidRPr="003A2736" w:rsidRDefault="00A35736" w:rsidP="00D83231">
            <w:pPr>
              <w:autoSpaceDE w:val="0"/>
              <w:autoSpaceDN w:val="0"/>
              <w:adjustRightInd w:val="0"/>
              <w:jc w:val="center"/>
              <w:rPr>
                <w:szCs w:val="24"/>
                <w:lang w:val="tr-TR"/>
              </w:rPr>
            </w:pPr>
            <w:proofErr w:type="gramStart"/>
            <w:r w:rsidRPr="003A2736">
              <w:rPr>
                <w:szCs w:val="24"/>
                <w:lang w:val="tr-TR"/>
              </w:rPr>
              <w:t>21 -</w:t>
            </w:r>
            <w:proofErr w:type="gramEnd"/>
            <w:r w:rsidRPr="003A2736">
              <w:rPr>
                <w:szCs w:val="24"/>
                <w:lang w:val="tr-TR"/>
              </w:rPr>
              <w:t xml:space="preserve"> Üzeri</w:t>
            </w:r>
          </w:p>
        </w:tc>
      </w:tr>
      <w:tr w:rsidR="00A35736" w:rsidRPr="003A2736" w14:paraId="7166374F" w14:textId="77777777" w:rsidTr="00D83231">
        <w:trPr>
          <w:trHeight w:val="306"/>
        </w:trPr>
        <w:tc>
          <w:tcPr>
            <w:tcW w:w="688" w:type="pct"/>
            <w:tcBorders>
              <w:right w:val="single" w:sz="4" w:space="0" w:color="auto"/>
            </w:tcBorders>
            <w:shd w:val="clear" w:color="auto" w:fill="auto"/>
            <w:vAlign w:val="center"/>
          </w:tcPr>
          <w:p w14:paraId="38B47CE8" w14:textId="77777777" w:rsidR="00A35736" w:rsidRPr="003A2736" w:rsidRDefault="00A35736" w:rsidP="00D83231">
            <w:pPr>
              <w:rPr>
                <w:b/>
                <w:bCs/>
                <w:szCs w:val="24"/>
                <w:lang w:val="tr-TR"/>
              </w:rPr>
            </w:pPr>
            <w:r w:rsidRPr="003A2736">
              <w:rPr>
                <w:b/>
                <w:bCs/>
                <w:szCs w:val="24"/>
                <w:lang w:val="tr-TR"/>
              </w:rPr>
              <w:t>Kişi Sayısı</w:t>
            </w:r>
          </w:p>
        </w:tc>
        <w:tc>
          <w:tcPr>
            <w:tcW w:w="672" w:type="pct"/>
            <w:tcBorders>
              <w:left w:val="single" w:sz="4" w:space="0" w:color="auto"/>
              <w:right w:val="single" w:sz="4" w:space="0" w:color="auto"/>
            </w:tcBorders>
            <w:shd w:val="clear" w:color="auto" w:fill="auto"/>
            <w:vAlign w:val="center"/>
          </w:tcPr>
          <w:p w14:paraId="7F289B95" w14:textId="3E0A473F" w:rsidR="00A35736" w:rsidRPr="003A2736" w:rsidRDefault="005C0667" w:rsidP="00D83231">
            <w:pPr>
              <w:jc w:val="center"/>
              <w:rPr>
                <w:szCs w:val="24"/>
                <w:lang w:val="tr-TR"/>
              </w:rPr>
            </w:pPr>
            <w:r>
              <w:rPr>
                <w:szCs w:val="24"/>
                <w:lang w:val="tr-TR"/>
              </w:rPr>
              <w:t>3</w:t>
            </w:r>
          </w:p>
        </w:tc>
        <w:tc>
          <w:tcPr>
            <w:tcW w:w="667" w:type="pct"/>
            <w:tcBorders>
              <w:left w:val="single" w:sz="4" w:space="0" w:color="auto"/>
              <w:right w:val="single" w:sz="4" w:space="0" w:color="auto"/>
            </w:tcBorders>
            <w:shd w:val="clear" w:color="auto" w:fill="auto"/>
            <w:vAlign w:val="center"/>
          </w:tcPr>
          <w:p w14:paraId="53E59206" w14:textId="11EAAD74" w:rsidR="00A35736" w:rsidRPr="003A2736" w:rsidRDefault="00A35736" w:rsidP="00D83231">
            <w:pPr>
              <w:jc w:val="center"/>
              <w:rPr>
                <w:szCs w:val="24"/>
                <w:lang w:val="tr-TR"/>
              </w:rPr>
            </w:pPr>
          </w:p>
        </w:tc>
        <w:tc>
          <w:tcPr>
            <w:tcW w:w="664" w:type="pct"/>
            <w:tcBorders>
              <w:left w:val="single" w:sz="4" w:space="0" w:color="auto"/>
              <w:right w:val="single" w:sz="4" w:space="0" w:color="auto"/>
            </w:tcBorders>
            <w:shd w:val="clear" w:color="auto" w:fill="auto"/>
            <w:vAlign w:val="center"/>
          </w:tcPr>
          <w:p w14:paraId="291FC36D" w14:textId="6DA61690" w:rsidR="00A35736" w:rsidRPr="003A2736" w:rsidRDefault="00B205A7" w:rsidP="00D83231">
            <w:pPr>
              <w:jc w:val="center"/>
              <w:rPr>
                <w:szCs w:val="24"/>
                <w:lang w:val="tr-TR"/>
              </w:rPr>
            </w:pPr>
            <w:r>
              <w:rPr>
                <w:szCs w:val="24"/>
                <w:lang w:val="tr-TR"/>
              </w:rPr>
              <w:t>1</w:t>
            </w:r>
          </w:p>
        </w:tc>
        <w:tc>
          <w:tcPr>
            <w:tcW w:w="664" w:type="pct"/>
            <w:tcBorders>
              <w:left w:val="single" w:sz="4" w:space="0" w:color="auto"/>
              <w:right w:val="single" w:sz="4" w:space="0" w:color="auto"/>
            </w:tcBorders>
            <w:shd w:val="clear" w:color="auto" w:fill="auto"/>
            <w:vAlign w:val="center"/>
          </w:tcPr>
          <w:p w14:paraId="4298FEDE" w14:textId="0367B06E" w:rsidR="00A35736" w:rsidRPr="003A2736" w:rsidRDefault="00B205A7" w:rsidP="00D83231">
            <w:pPr>
              <w:jc w:val="center"/>
              <w:rPr>
                <w:szCs w:val="24"/>
                <w:lang w:val="tr-TR"/>
              </w:rPr>
            </w:pPr>
            <w:r>
              <w:rPr>
                <w:szCs w:val="24"/>
                <w:lang w:val="tr-TR"/>
              </w:rPr>
              <w:t>5</w:t>
            </w:r>
          </w:p>
        </w:tc>
        <w:tc>
          <w:tcPr>
            <w:tcW w:w="811" w:type="pct"/>
            <w:tcBorders>
              <w:left w:val="single" w:sz="4" w:space="0" w:color="auto"/>
              <w:right w:val="single" w:sz="4" w:space="0" w:color="auto"/>
            </w:tcBorders>
            <w:shd w:val="clear" w:color="auto" w:fill="auto"/>
            <w:vAlign w:val="center"/>
          </w:tcPr>
          <w:p w14:paraId="0276756D" w14:textId="77777777" w:rsidR="00A35736" w:rsidRPr="003A2736" w:rsidRDefault="00A35736" w:rsidP="00D83231">
            <w:pPr>
              <w:jc w:val="center"/>
              <w:rPr>
                <w:szCs w:val="24"/>
                <w:lang w:val="tr-TR"/>
              </w:rPr>
            </w:pPr>
          </w:p>
        </w:tc>
        <w:tc>
          <w:tcPr>
            <w:tcW w:w="834" w:type="pct"/>
            <w:tcBorders>
              <w:left w:val="single" w:sz="4" w:space="0" w:color="auto"/>
            </w:tcBorders>
            <w:shd w:val="clear" w:color="auto" w:fill="auto"/>
            <w:vAlign w:val="center"/>
          </w:tcPr>
          <w:p w14:paraId="158383DB" w14:textId="06950417" w:rsidR="00A35736" w:rsidRPr="003A2736" w:rsidRDefault="00A35736" w:rsidP="00D83231">
            <w:pPr>
              <w:jc w:val="center"/>
              <w:rPr>
                <w:szCs w:val="24"/>
                <w:lang w:val="tr-TR"/>
              </w:rPr>
            </w:pPr>
          </w:p>
        </w:tc>
      </w:tr>
      <w:tr w:rsidR="00A35736" w:rsidRPr="003A2736" w14:paraId="16AF9FD8" w14:textId="77777777" w:rsidTr="00D83231">
        <w:trPr>
          <w:trHeight w:val="306"/>
        </w:trPr>
        <w:tc>
          <w:tcPr>
            <w:tcW w:w="688" w:type="pct"/>
            <w:tcBorders>
              <w:top w:val="double" w:sz="6" w:space="0" w:color="4F81BD"/>
              <w:left w:val="single" w:sz="8" w:space="0" w:color="4F81BD"/>
              <w:bottom w:val="single" w:sz="8" w:space="0" w:color="4F81BD"/>
              <w:right w:val="single" w:sz="4" w:space="0" w:color="auto"/>
            </w:tcBorders>
            <w:shd w:val="clear" w:color="auto" w:fill="auto"/>
            <w:vAlign w:val="center"/>
          </w:tcPr>
          <w:p w14:paraId="7964BEDE" w14:textId="77777777" w:rsidR="00A35736" w:rsidRPr="003A2736" w:rsidRDefault="00A35736" w:rsidP="00D83231">
            <w:pPr>
              <w:rPr>
                <w:b/>
                <w:bCs/>
                <w:szCs w:val="24"/>
                <w:lang w:val="tr-TR"/>
              </w:rPr>
            </w:pPr>
            <w:r w:rsidRPr="003A2736">
              <w:rPr>
                <w:b/>
                <w:bCs/>
                <w:szCs w:val="24"/>
                <w:lang w:val="tr-TR"/>
              </w:rPr>
              <w:t>Yüzde</w:t>
            </w:r>
          </w:p>
        </w:tc>
        <w:tc>
          <w:tcPr>
            <w:tcW w:w="672" w:type="pct"/>
            <w:tcBorders>
              <w:top w:val="double" w:sz="6" w:space="0" w:color="4F81BD"/>
              <w:left w:val="single" w:sz="4" w:space="0" w:color="auto"/>
              <w:bottom w:val="single" w:sz="8" w:space="0" w:color="4F81BD"/>
              <w:right w:val="single" w:sz="4" w:space="0" w:color="auto"/>
            </w:tcBorders>
            <w:shd w:val="clear" w:color="auto" w:fill="auto"/>
            <w:vAlign w:val="center"/>
          </w:tcPr>
          <w:p w14:paraId="28FB3D84" w14:textId="0FE7E7A4" w:rsidR="00A35736" w:rsidRPr="003A2736" w:rsidRDefault="0038678F" w:rsidP="00D83231">
            <w:pPr>
              <w:jc w:val="center"/>
              <w:rPr>
                <w:b/>
                <w:bCs/>
                <w:szCs w:val="24"/>
                <w:lang w:val="tr-TR"/>
              </w:rPr>
            </w:pPr>
            <w:r>
              <w:rPr>
                <w:b/>
                <w:bCs/>
                <w:szCs w:val="24"/>
                <w:lang w:val="tr-TR"/>
              </w:rPr>
              <w:t>33</w:t>
            </w:r>
            <w:r w:rsidR="00943257">
              <w:rPr>
                <w:b/>
                <w:bCs/>
                <w:szCs w:val="24"/>
                <w:lang w:val="tr-TR"/>
              </w:rPr>
              <w:t>,</w:t>
            </w:r>
            <w:r>
              <w:rPr>
                <w:b/>
                <w:bCs/>
                <w:szCs w:val="24"/>
                <w:lang w:val="tr-TR"/>
              </w:rPr>
              <w:t>3</w:t>
            </w:r>
          </w:p>
        </w:tc>
        <w:tc>
          <w:tcPr>
            <w:tcW w:w="667" w:type="pct"/>
            <w:tcBorders>
              <w:top w:val="double" w:sz="6" w:space="0" w:color="4F81BD"/>
              <w:left w:val="single" w:sz="4" w:space="0" w:color="auto"/>
              <w:bottom w:val="single" w:sz="8" w:space="0" w:color="4F81BD"/>
              <w:right w:val="single" w:sz="4" w:space="0" w:color="auto"/>
            </w:tcBorders>
            <w:shd w:val="clear" w:color="auto" w:fill="auto"/>
            <w:vAlign w:val="center"/>
          </w:tcPr>
          <w:p w14:paraId="4973B5F6" w14:textId="76933F11" w:rsidR="00A35736" w:rsidRPr="003A2736" w:rsidRDefault="00A35736" w:rsidP="00D83231">
            <w:pPr>
              <w:jc w:val="center"/>
              <w:rPr>
                <w:b/>
                <w:bCs/>
                <w:szCs w:val="24"/>
                <w:lang w:val="tr-TR"/>
              </w:rPr>
            </w:pPr>
          </w:p>
        </w:tc>
        <w:tc>
          <w:tcPr>
            <w:tcW w:w="664" w:type="pct"/>
            <w:tcBorders>
              <w:top w:val="double" w:sz="6" w:space="0" w:color="4F81BD"/>
              <w:left w:val="single" w:sz="4" w:space="0" w:color="auto"/>
              <w:bottom w:val="single" w:sz="8" w:space="0" w:color="4F81BD"/>
              <w:right w:val="single" w:sz="4" w:space="0" w:color="auto"/>
            </w:tcBorders>
            <w:shd w:val="clear" w:color="auto" w:fill="auto"/>
            <w:vAlign w:val="center"/>
          </w:tcPr>
          <w:p w14:paraId="7718835E" w14:textId="0D5582A8" w:rsidR="00A35736" w:rsidRPr="003A2736" w:rsidRDefault="0038678F" w:rsidP="00D83231">
            <w:pPr>
              <w:jc w:val="center"/>
              <w:rPr>
                <w:b/>
                <w:bCs/>
                <w:szCs w:val="24"/>
                <w:lang w:val="tr-TR"/>
              </w:rPr>
            </w:pPr>
            <w:r>
              <w:rPr>
                <w:b/>
                <w:bCs/>
                <w:szCs w:val="24"/>
                <w:lang w:val="tr-TR"/>
              </w:rPr>
              <w:t>22</w:t>
            </w:r>
            <w:r w:rsidR="00943257">
              <w:rPr>
                <w:b/>
                <w:bCs/>
                <w:szCs w:val="24"/>
                <w:lang w:val="tr-TR"/>
              </w:rPr>
              <w:t>,</w:t>
            </w:r>
            <w:r>
              <w:rPr>
                <w:b/>
                <w:bCs/>
                <w:szCs w:val="24"/>
                <w:lang w:val="tr-TR"/>
              </w:rPr>
              <w:t>2</w:t>
            </w:r>
          </w:p>
        </w:tc>
        <w:tc>
          <w:tcPr>
            <w:tcW w:w="664" w:type="pct"/>
            <w:tcBorders>
              <w:top w:val="double" w:sz="6" w:space="0" w:color="4F81BD"/>
              <w:left w:val="single" w:sz="4" w:space="0" w:color="auto"/>
              <w:bottom w:val="single" w:sz="8" w:space="0" w:color="4F81BD"/>
              <w:right w:val="single" w:sz="4" w:space="0" w:color="auto"/>
            </w:tcBorders>
            <w:shd w:val="clear" w:color="auto" w:fill="auto"/>
            <w:vAlign w:val="center"/>
          </w:tcPr>
          <w:p w14:paraId="0274A7A9" w14:textId="4CD32ADE" w:rsidR="00A35736" w:rsidRPr="003A2736" w:rsidRDefault="0038678F" w:rsidP="00D83231">
            <w:pPr>
              <w:jc w:val="center"/>
              <w:rPr>
                <w:b/>
                <w:bCs/>
                <w:szCs w:val="24"/>
                <w:lang w:val="tr-TR"/>
              </w:rPr>
            </w:pPr>
            <w:r>
              <w:rPr>
                <w:b/>
                <w:bCs/>
                <w:szCs w:val="24"/>
                <w:lang w:val="tr-TR"/>
              </w:rPr>
              <w:t>55</w:t>
            </w:r>
            <w:r w:rsidR="00943257">
              <w:rPr>
                <w:b/>
                <w:bCs/>
                <w:szCs w:val="24"/>
                <w:lang w:val="tr-TR"/>
              </w:rPr>
              <w:t>,</w:t>
            </w:r>
            <w:r>
              <w:rPr>
                <w:b/>
                <w:bCs/>
                <w:szCs w:val="24"/>
                <w:lang w:val="tr-TR"/>
              </w:rPr>
              <w:t>5</w:t>
            </w:r>
          </w:p>
        </w:tc>
        <w:tc>
          <w:tcPr>
            <w:tcW w:w="811" w:type="pct"/>
            <w:tcBorders>
              <w:top w:val="double" w:sz="6" w:space="0" w:color="4F81BD"/>
              <w:left w:val="single" w:sz="4" w:space="0" w:color="auto"/>
              <w:bottom w:val="single" w:sz="8" w:space="0" w:color="4F81BD"/>
              <w:right w:val="single" w:sz="4" w:space="0" w:color="auto"/>
            </w:tcBorders>
            <w:shd w:val="clear" w:color="auto" w:fill="auto"/>
            <w:vAlign w:val="center"/>
          </w:tcPr>
          <w:p w14:paraId="5050B145" w14:textId="77777777" w:rsidR="00A35736" w:rsidRPr="003A2736" w:rsidRDefault="00A35736" w:rsidP="00D83231">
            <w:pPr>
              <w:jc w:val="center"/>
              <w:rPr>
                <w:b/>
                <w:bCs/>
                <w:szCs w:val="24"/>
                <w:lang w:val="tr-TR"/>
              </w:rPr>
            </w:pPr>
          </w:p>
        </w:tc>
        <w:tc>
          <w:tcPr>
            <w:tcW w:w="834" w:type="pct"/>
            <w:tcBorders>
              <w:top w:val="double" w:sz="6" w:space="0" w:color="4F81BD"/>
              <w:left w:val="single" w:sz="4" w:space="0" w:color="auto"/>
              <w:bottom w:val="single" w:sz="8" w:space="0" w:color="4F81BD"/>
              <w:right w:val="single" w:sz="8" w:space="0" w:color="4F81BD"/>
            </w:tcBorders>
            <w:shd w:val="clear" w:color="auto" w:fill="auto"/>
            <w:vAlign w:val="center"/>
          </w:tcPr>
          <w:p w14:paraId="42AD8AB8" w14:textId="6686BEDE" w:rsidR="00A35736" w:rsidRPr="003A2736" w:rsidRDefault="00A35736" w:rsidP="00D83231">
            <w:pPr>
              <w:jc w:val="center"/>
              <w:rPr>
                <w:b/>
                <w:bCs/>
                <w:szCs w:val="24"/>
                <w:lang w:val="tr-TR"/>
              </w:rPr>
            </w:pPr>
          </w:p>
        </w:tc>
      </w:tr>
    </w:tbl>
    <w:p w14:paraId="66A1B727" w14:textId="77777777" w:rsidR="007E6FEB" w:rsidRDefault="007E6FEB" w:rsidP="00A35736">
      <w:pPr>
        <w:rPr>
          <w:b/>
          <w:szCs w:val="24"/>
          <w:lang w:val="tr-TR"/>
        </w:rPr>
      </w:pPr>
    </w:p>
    <w:p w14:paraId="6A93E3A1" w14:textId="7CA525A2" w:rsidR="00A35736" w:rsidRPr="003A2736" w:rsidRDefault="00602C68" w:rsidP="00A35736">
      <w:pPr>
        <w:rPr>
          <w:b/>
          <w:szCs w:val="24"/>
          <w:lang w:val="tr-TR"/>
        </w:rPr>
      </w:pPr>
      <w:r>
        <w:rPr>
          <w:b/>
          <w:szCs w:val="24"/>
          <w:lang w:val="tr-TR"/>
        </w:rPr>
        <w:t>3.3</w:t>
      </w:r>
      <w:r w:rsidR="00A35736" w:rsidRPr="003A2736">
        <w:rPr>
          <w:b/>
          <w:szCs w:val="24"/>
          <w:lang w:val="tr-TR"/>
        </w:rPr>
        <w:t>.İdari Personelin Yaş İtibariyle Dağılımı</w:t>
      </w:r>
    </w:p>
    <w:p w14:paraId="4690803D" w14:textId="77777777" w:rsidR="00A35736" w:rsidRPr="003A2736" w:rsidRDefault="00A35736" w:rsidP="00A35736">
      <w:pPr>
        <w:rPr>
          <w:b/>
          <w:szCs w:val="24"/>
          <w:lang w:val="tr-TR"/>
        </w:rPr>
      </w:pPr>
    </w:p>
    <w:p w14:paraId="30947B74" w14:textId="3B1A29CD" w:rsidR="00A35736" w:rsidRPr="003A2736" w:rsidRDefault="00A35736" w:rsidP="00A35736">
      <w:pPr>
        <w:pStyle w:val="ResimYazs"/>
        <w:rPr>
          <w:b w:val="0"/>
          <w:szCs w:val="24"/>
        </w:rPr>
      </w:pPr>
      <w:bookmarkStart w:id="29" w:name="_Toc57705595"/>
      <w:r w:rsidRPr="003A2736">
        <w:t xml:space="preserve">Tablo </w:t>
      </w:r>
      <w:r w:rsidR="00CF5334">
        <w:t>6</w:t>
      </w:r>
      <w:r w:rsidRPr="003A2736">
        <w:t>: İdari Personelin Yaş İtibariyle Dağılımı</w:t>
      </w:r>
      <w:bookmarkEnd w:id="29"/>
    </w:p>
    <w:tbl>
      <w:tblPr>
        <w:tblW w:w="5000" w:type="pct"/>
        <w:tblBorders>
          <w:top w:val="single" w:sz="8" w:space="0" w:color="4F81BD"/>
          <w:left w:val="single" w:sz="8" w:space="0" w:color="4F81BD"/>
          <w:bottom w:val="single" w:sz="8" w:space="0" w:color="4F81BD"/>
          <w:right w:val="single" w:sz="8" w:space="0" w:color="4F81BD"/>
        </w:tblBorders>
        <w:tblLook w:val="00E0" w:firstRow="1" w:lastRow="1" w:firstColumn="1" w:lastColumn="0" w:noHBand="0" w:noVBand="0"/>
      </w:tblPr>
      <w:tblGrid>
        <w:gridCol w:w="1128"/>
        <w:gridCol w:w="1052"/>
        <w:gridCol w:w="1046"/>
        <w:gridCol w:w="1043"/>
        <w:gridCol w:w="1043"/>
        <w:gridCol w:w="1242"/>
        <w:gridCol w:w="1307"/>
        <w:gridCol w:w="1189"/>
      </w:tblGrid>
      <w:tr w:rsidR="00A35736" w:rsidRPr="009D6ABB" w14:paraId="78176A97" w14:textId="77777777" w:rsidTr="00D83231">
        <w:trPr>
          <w:trHeight w:val="511"/>
        </w:trPr>
        <w:tc>
          <w:tcPr>
            <w:tcW w:w="5000" w:type="pct"/>
            <w:gridSpan w:val="8"/>
            <w:shd w:val="clear" w:color="auto" w:fill="4F81BD"/>
            <w:vAlign w:val="center"/>
          </w:tcPr>
          <w:p w14:paraId="4B50DC12" w14:textId="37299197" w:rsidR="00A35736" w:rsidRPr="003A2736" w:rsidRDefault="00A35736" w:rsidP="00D83231">
            <w:pPr>
              <w:autoSpaceDE w:val="0"/>
              <w:autoSpaceDN w:val="0"/>
              <w:adjustRightInd w:val="0"/>
              <w:jc w:val="center"/>
              <w:rPr>
                <w:b/>
                <w:bCs/>
                <w:color w:val="FFFFFF"/>
                <w:szCs w:val="24"/>
                <w:lang w:val="tr-TR"/>
              </w:rPr>
            </w:pPr>
            <w:r w:rsidRPr="003A2736">
              <w:rPr>
                <w:b/>
                <w:bCs/>
                <w:color w:val="FFFFFF"/>
                <w:szCs w:val="24"/>
                <w:lang w:val="tr-TR"/>
              </w:rPr>
              <w:t>İdari Personelin Yaş İtibar</w:t>
            </w:r>
            <w:r w:rsidR="000F52C1">
              <w:rPr>
                <w:b/>
                <w:bCs/>
                <w:color w:val="FFFFFF"/>
                <w:szCs w:val="24"/>
                <w:lang w:val="tr-TR"/>
              </w:rPr>
              <w:t>ıyla</w:t>
            </w:r>
            <w:r w:rsidRPr="003A2736">
              <w:rPr>
                <w:b/>
                <w:bCs/>
                <w:color w:val="FFFFFF"/>
                <w:szCs w:val="24"/>
                <w:lang w:val="tr-TR"/>
              </w:rPr>
              <w:t xml:space="preserve"> Dağılımı</w:t>
            </w:r>
          </w:p>
        </w:tc>
      </w:tr>
      <w:tr w:rsidR="00A35736" w:rsidRPr="003A2736" w14:paraId="1F1D1669" w14:textId="77777777" w:rsidTr="00D83231">
        <w:trPr>
          <w:trHeight w:val="306"/>
        </w:trPr>
        <w:tc>
          <w:tcPr>
            <w:tcW w:w="624" w:type="pct"/>
            <w:tcBorders>
              <w:top w:val="single" w:sz="8" w:space="0" w:color="4F81BD"/>
              <w:left w:val="single" w:sz="8" w:space="0" w:color="4F81BD"/>
              <w:bottom w:val="single" w:sz="8" w:space="0" w:color="4F81BD"/>
              <w:right w:val="single" w:sz="4" w:space="0" w:color="auto"/>
            </w:tcBorders>
            <w:shd w:val="clear" w:color="auto" w:fill="auto"/>
            <w:vAlign w:val="center"/>
          </w:tcPr>
          <w:p w14:paraId="35610AB5" w14:textId="77777777" w:rsidR="00A35736" w:rsidRPr="003A2736" w:rsidRDefault="00A35736" w:rsidP="00D83231">
            <w:pPr>
              <w:autoSpaceDE w:val="0"/>
              <w:autoSpaceDN w:val="0"/>
              <w:adjustRightInd w:val="0"/>
              <w:jc w:val="center"/>
              <w:rPr>
                <w:b/>
                <w:bCs/>
                <w:szCs w:val="24"/>
                <w:lang w:val="tr-TR"/>
              </w:rPr>
            </w:pPr>
          </w:p>
        </w:tc>
        <w:tc>
          <w:tcPr>
            <w:tcW w:w="581" w:type="pct"/>
            <w:tcBorders>
              <w:top w:val="single" w:sz="8" w:space="0" w:color="4F81BD"/>
              <w:left w:val="single" w:sz="4" w:space="0" w:color="auto"/>
              <w:bottom w:val="single" w:sz="8" w:space="0" w:color="4F81BD"/>
              <w:right w:val="single" w:sz="4" w:space="0" w:color="auto"/>
            </w:tcBorders>
            <w:shd w:val="clear" w:color="auto" w:fill="auto"/>
            <w:vAlign w:val="center"/>
          </w:tcPr>
          <w:p w14:paraId="66E4924D" w14:textId="77777777" w:rsidR="00A35736" w:rsidRPr="003A2736" w:rsidRDefault="00A35736" w:rsidP="00D83231">
            <w:pPr>
              <w:autoSpaceDE w:val="0"/>
              <w:autoSpaceDN w:val="0"/>
              <w:adjustRightInd w:val="0"/>
              <w:jc w:val="center"/>
              <w:rPr>
                <w:szCs w:val="24"/>
                <w:lang w:val="tr-TR"/>
              </w:rPr>
            </w:pPr>
            <w:r w:rsidRPr="003A2736">
              <w:rPr>
                <w:szCs w:val="24"/>
                <w:lang w:val="tr-TR"/>
              </w:rPr>
              <w:t>18-24 Yaş</w:t>
            </w:r>
          </w:p>
        </w:tc>
        <w:tc>
          <w:tcPr>
            <w:tcW w:w="578" w:type="pct"/>
            <w:tcBorders>
              <w:top w:val="single" w:sz="8" w:space="0" w:color="4F81BD"/>
              <w:left w:val="single" w:sz="4" w:space="0" w:color="auto"/>
              <w:bottom w:val="single" w:sz="8" w:space="0" w:color="4F81BD"/>
              <w:right w:val="single" w:sz="4" w:space="0" w:color="auto"/>
            </w:tcBorders>
            <w:shd w:val="clear" w:color="auto" w:fill="auto"/>
            <w:vAlign w:val="center"/>
          </w:tcPr>
          <w:p w14:paraId="69CD77ED" w14:textId="77777777" w:rsidR="00A35736" w:rsidRPr="003A2736" w:rsidRDefault="00A35736" w:rsidP="00D83231">
            <w:pPr>
              <w:autoSpaceDE w:val="0"/>
              <w:autoSpaceDN w:val="0"/>
              <w:adjustRightInd w:val="0"/>
              <w:jc w:val="center"/>
              <w:rPr>
                <w:szCs w:val="24"/>
                <w:lang w:val="tr-TR"/>
              </w:rPr>
            </w:pPr>
            <w:r w:rsidRPr="003A2736">
              <w:rPr>
                <w:szCs w:val="24"/>
                <w:lang w:val="tr-TR"/>
              </w:rPr>
              <w:t>25-29 Yaş</w:t>
            </w:r>
          </w:p>
        </w:tc>
        <w:tc>
          <w:tcPr>
            <w:tcW w:w="576" w:type="pct"/>
            <w:tcBorders>
              <w:top w:val="single" w:sz="8" w:space="0" w:color="4F81BD"/>
              <w:left w:val="single" w:sz="4" w:space="0" w:color="auto"/>
              <w:bottom w:val="single" w:sz="8" w:space="0" w:color="4F81BD"/>
              <w:right w:val="single" w:sz="4" w:space="0" w:color="auto"/>
            </w:tcBorders>
            <w:shd w:val="clear" w:color="auto" w:fill="auto"/>
            <w:vAlign w:val="center"/>
          </w:tcPr>
          <w:p w14:paraId="0A7EA4C7" w14:textId="77777777" w:rsidR="00A35736" w:rsidRPr="003A2736" w:rsidRDefault="00A35736" w:rsidP="00D83231">
            <w:pPr>
              <w:autoSpaceDE w:val="0"/>
              <w:autoSpaceDN w:val="0"/>
              <w:adjustRightInd w:val="0"/>
              <w:jc w:val="center"/>
              <w:rPr>
                <w:szCs w:val="24"/>
                <w:lang w:val="tr-TR"/>
              </w:rPr>
            </w:pPr>
            <w:r w:rsidRPr="003A2736">
              <w:rPr>
                <w:szCs w:val="24"/>
                <w:lang w:val="tr-TR"/>
              </w:rPr>
              <w:t>30-34 Yaş</w:t>
            </w:r>
          </w:p>
        </w:tc>
        <w:tc>
          <w:tcPr>
            <w:tcW w:w="576" w:type="pct"/>
            <w:tcBorders>
              <w:top w:val="single" w:sz="8" w:space="0" w:color="4F81BD"/>
              <w:left w:val="single" w:sz="4" w:space="0" w:color="auto"/>
              <w:bottom w:val="single" w:sz="8" w:space="0" w:color="4F81BD"/>
              <w:right w:val="single" w:sz="4" w:space="0" w:color="auto"/>
            </w:tcBorders>
            <w:shd w:val="clear" w:color="auto" w:fill="auto"/>
            <w:vAlign w:val="center"/>
          </w:tcPr>
          <w:p w14:paraId="37842C6D" w14:textId="77777777" w:rsidR="00A35736" w:rsidRPr="003A2736" w:rsidRDefault="00A35736" w:rsidP="00D83231">
            <w:pPr>
              <w:autoSpaceDE w:val="0"/>
              <w:autoSpaceDN w:val="0"/>
              <w:adjustRightInd w:val="0"/>
              <w:jc w:val="center"/>
              <w:rPr>
                <w:szCs w:val="24"/>
                <w:lang w:val="tr-TR"/>
              </w:rPr>
            </w:pPr>
            <w:r w:rsidRPr="003A2736">
              <w:rPr>
                <w:szCs w:val="24"/>
                <w:lang w:val="tr-TR"/>
              </w:rPr>
              <w:t>35-39 Yaş</w:t>
            </w:r>
          </w:p>
        </w:tc>
        <w:tc>
          <w:tcPr>
            <w:tcW w:w="686" w:type="pct"/>
            <w:tcBorders>
              <w:top w:val="single" w:sz="8" w:space="0" w:color="4F81BD"/>
              <w:left w:val="single" w:sz="4" w:space="0" w:color="auto"/>
              <w:bottom w:val="single" w:sz="8" w:space="0" w:color="4F81BD"/>
              <w:right w:val="single" w:sz="4" w:space="0" w:color="auto"/>
            </w:tcBorders>
            <w:shd w:val="clear" w:color="auto" w:fill="auto"/>
            <w:vAlign w:val="center"/>
          </w:tcPr>
          <w:p w14:paraId="64A92C09" w14:textId="77777777" w:rsidR="00A35736" w:rsidRPr="003A2736" w:rsidRDefault="00A35736" w:rsidP="00D83231">
            <w:pPr>
              <w:autoSpaceDE w:val="0"/>
              <w:autoSpaceDN w:val="0"/>
              <w:adjustRightInd w:val="0"/>
              <w:jc w:val="center"/>
              <w:rPr>
                <w:szCs w:val="24"/>
                <w:lang w:val="tr-TR"/>
              </w:rPr>
            </w:pPr>
            <w:r w:rsidRPr="003A2736">
              <w:rPr>
                <w:szCs w:val="24"/>
                <w:lang w:val="tr-TR"/>
              </w:rPr>
              <w:t>40-44 Yaş</w:t>
            </w:r>
          </w:p>
        </w:tc>
        <w:tc>
          <w:tcPr>
            <w:tcW w:w="722" w:type="pct"/>
            <w:tcBorders>
              <w:top w:val="single" w:sz="8" w:space="0" w:color="4F81BD"/>
              <w:left w:val="single" w:sz="4" w:space="0" w:color="auto"/>
              <w:bottom w:val="single" w:sz="8" w:space="0" w:color="4F81BD"/>
              <w:right w:val="single" w:sz="4" w:space="0" w:color="auto"/>
            </w:tcBorders>
            <w:shd w:val="clear" w:color="auto" w:fill="auto"/>
            <w:vAlign w:val="center"/>
          </w:tcPr>
          <w:p w14:paraId="490B3853" w14:textId="77777777" w:rsidR="00A35736" w:rsidRPr="003A2736" w:rsidRDefault="00A35736" w:rsidP="00D83231">
            <w:pPr>
              <w:autoSpaceDE w:val="0"/>
              <w:autoSpaceDN w:val="0"/>
              <w:adjustRightInd w:val="0"/>
              <w:jc w:val="center"/>
              <w:rPr>
                <w:szCs w:val="24"/>
                <w:lang w:val="tr-TR"/>
              </w:rPr>
            </w:pPr>
            <w:r w:rsidRPr="003A2736">
              <w:rPr>
                <w:szCs w:val="24"/>
                <w:lang w:val="tr-TR"/>
              </w:rPr>
              <w:t>45-49 Yaş</w:t>
            </w:r>
          </w:p>
        </w:tc>
        <w:tc>
          <w:tcPr>
            <w:tcW w:w="657" w:type="pct"/>
            <w:tcBorders>
              <w:top w:val="single" w:sz="8" w:space="0" w:color="4F81BD"/>
              <w:left w:val="single" w:sz="4" w:space="0" w:color="auto"/>
              <w:bottom w:val="single" w:sz="8" w:space="0" w:color="4F81BD"/>
              <w:right w:val="single" w:sz="8" w:space="0" w:color="4F81BD"/>
            </w:tcBorders>
            <w:shd w:val="clear" w:color="auto" w:fill="auto"/>
            <w:vAlign w:val="center"/>
          </w:tcPr>
          <w:p w14:paraId="4E7CA6F0" w14:textId="77777777" w:rsidR="00A35736" w:rsidRPr="003A2736" w:rsidRDefault="00A35736" w:rsidP="00D83231">
            <w:pPr>
              <w:autoSpaceDE w:val="0"/>
              <w:autoSpaceDN w:val="0"/>
              <w:adjustRightInd w:val="0"/>
              <w:jc w:val="center"/>
              <w:rPr>
                <w:szCs w:val="24"/>
                <w:lang w:val="tr-TR"/>
              </w:rPr>
            </w:pPr>
            <w:r w:rsidRPr="003A2736">
              <w:rPr>
                <w:szCs w:val="24"/>
                <w:lang w:val="tr-TR"/>
              </w:rPr>
              <w:t>50- Üzeri</w:t>
            </w:r>
          </w:p>
        </w:tc>
      </w:tr>
      <w:tr w:rsidR="00A35736" w:rsidRPr="003A2736" w14:paraId="2A750EB4" w14:textId="77777777" w:rsidTr="00D83231">
        <w:trPr>
          <w:trHeight w:val="306"/>
        </w:trPr>
        <w:tc>
          <w:tcPr>
            <w:tcW w:w="624" w:type="pct"/>
            <w:tcBorders>
              <w:right w:val="single" w:sz="4" w:space="0" w:color="auto"/>
            </w:tcBorders>
            <w:shd w:val="clear" w:color="auto" w:fill="auto"/>
            <w:vAlign w:val="center"/>
          </w:tcPr>
          <w:p w14:paraId="39F19017" w14:textId="77777777" w:rsidR="00A35736" w:rsidRPr="003A2736" w:rsidRDefault="00A35736" w:rsidP="00D83231">
            <w:pPr>
              <w:rPr>
                <w:b/>
                <w:bCs/>
                <w:szCs w:val="24"/>
                <w:lang w:val="tr-TR"/>
              </w:rPr>
            </w:pPr>
            <w:r w:rsidRPr="003A2736">
              <w:rPr>
                <w:b/>
                <w:bCs/>
                <w:szCs w:val="24"/>
                <w:lang w:val="tr-TR"/>
              </w:rPr>
              <w:t>Kişi Sayısı</w:t>
            </w:r>
          </w:p>
        </w:tc>
        <w:tc>
          <w:tcPr>
            <w:tcW w:w="581" w:type="pct"/>
            <w:tcBorders>
              <w:left w:val="single" w:sz="4" w:space="0" w:color="auto"/>
              <w:right w:val="single" w:sz="4" w:space="0" w:color="auto"/>
            </w:tcBorders>
            <w:shd w:val="clear" w:color="auto" w:fill="auto"/>
            <w:vAlign w:val="center"/>
          </w:tcPr>
          <w:p w14:paraId="033182F3" w14:textId="77768E94" w:rsidR="00A35736" w:rsidRPr="003A2736" w:rsidRDefault="00B205A7" w:rsidP="00D83231">
            <w:pPr>
              <w:jc w:val="center"/>
              <w:rPr>
                <w:szCs w:val="24"/>
                <w:lang w:val="tr-TR"/>
              </w:rPr>
            </w:pPr>
            <w:r>
              <w:rPr>
                <w:szCs w:val="24"/>
                <w:lang w:val="tr-TR"/>
              </w:rPr>
              <w:t>1</w:t>
            </w:r>
          </w:p>
        </w:tc>
        <w:tc>
          <w:tcPr>
            <w:tcW w:w="578" w:type="pct"/>
            <w:tcBorders>
              <w:left w:val="single" w:sz="4" w:space="0" w:color="auto"/>
              <w:right w:val="single" w:sz="4" w:space="0" w:color="auto"/>
            </w:tcBorders>
            <w:shd w:val="clear" w:color="auto" w:fill="auto"/>
            <w:vAlign w:val="center"/>
          </w:tcPr>
          <w:p w14:paraId="1D79476C" w14:textId="70D87DC6" w:rsidR="00A35736" w:rsidRPr="003A2736" w:rsidRDefault="00B205A7" w:rsidP="00D83231">
            <w:pPr>
              <w:jc w:val="center"/>
              <w:rPr>
                <w:szCs w:val="24"/>
                <w:lang w:val="tr-TR"/>
              </w:rPr>
            </w:pPr>
            <w:r>
              <w:rPr>
                <w:szCs w:val="24"/>
                <w:lang w:val="tr-TR"/>
              </w:rPr>
              <w:t>0</w:t>
            </w:r>
          </w:p>
        </w:tc>
        <w:tc>
          <w:tcPr>
            <w:tcW w:w="576" w:type="pct"/>
            <w:tcBorders>
              <w:left w:val="single" w:sz="4" w:space="0" w:color="auto"/>
              <w:right w:val="single" w:sz="4" w:space="0" w:color="auto"/>
            </w:tcBorders>
            <w:shd w:val="clear" w:color="auto" w:fill="auto"/>
            <w:vAlign w:val="center"/>
          </w:tcPr>
          <w:p w14:paraId="50B5B4FB" w14:textId="7F69362A" w:rsidR="00A35736" w:rsidRPr="003A2736" w:rsidRDefault="00B205A7" w:rsidP="00D83231">
            <w:pPr>
              <w:jc w:val="center"/>
              <w:rPr>
                <w:szCs w:val="24"/>
                <w:lang w:val="tr-TR"/>
              </w:rPr>
            </w:pPr>
            <w:r>
              <w:rPr>
                <w:szCs w:val="24"/>
                <w:lang w:val="tr-TR"/>
              </w:rPr>
              <w:t>3</w:t>
            </w:r>
          </w:p>
        </w:tc>
        <w:tc>
          <w:tcPr>
            <w:tcW w:w="576" w:type="pct"/>
            <w:tcBorders>
              <w:left w:val="single" w:sz="4" w:space="0" w:color="auto"/>
              <w:right w:val="single" w:sz="4" w:space="0" w:color="auto"/>
            </w:tcBorders>
            <w:shd w:val="clear" w:color="auto" w:fill="auto"/>
            <w:vAlign w:val="center"/>
          </w:tcPr>
          <w:p w14:paraId="65ECDB3F" w14:textId="7BB07AD4" w:rsidR="00A35736" w:rsidRPr="003A2736" w:rsidRDefault="00506703" w:rsidP="00D83231">
            <w:pPr>
              <w:jc w:val="center"/>
              <w:rPr>
                <w:szCs w:val="24"/>
                <w:lang w:val="tr-TR"/>
              </w:rPr>
            </w:pPr>
            <w:r>
              <w:rPr>
                <w:szCs w:val="24"/>
                <w:lang w:val="tr-TR"/>
              </w:rPr>
              <w:t>2</w:t>
            </w:r>
          </w:p>
        </w:tc>
        <w:tc>
          <w:tcPr>
            <w:tcW w:w="686" w:type="pct"/>
            <w:tcBorders>
              <w:left w:val="single" w:sz="4" w:space="0" w:color="auto"/>
              <w:right w:val="single" w:sz="4" w:space="0" w:color="auto"/>
            </w:tcBorders>
            <w:shd w:val="clear" w:color="auto" w:fill="auto"/>
            <w:vAlign w:val="center"/>
          </w:tcPr>
          <w:p w14:paraId="4AA3E677" w14:textId="36F0DFF5" w:rsidR="00A35736" w:rsidRPr="003A2736" w:rsidRDefault="00B205A7" w:rsidP="00D83231">
            <w:pPr>
              <w:jc w:val="center"/>
              <w:rPr>
                <w:szCs w:val="24"/>
                <w:lang w:val="tr-TR"/>
              </w:rPr>
            </w:pPr>
            <w:r>
              <w:rPr>
                <w:szCs w:val="24"/>
                <w:lang w:val="tr-TR"/>
              </w:rPr>
              <w:t>2</w:t>
            </w:r>
          </w:p>
        </w:tc>
        <w:tc>
          <w:tcPr>
            <w:tcW w:w="722" w:type="pct"/>
            <w:tcBorders>
              <w:left w:val="single" w:sz="4" w:space="0" w:color="auto"/>
              <w:right w:val="single" w:sz="4" w:space="0" w:color="auto"/>
            </w:tcBorders>
            <w:shd w:val="clear" w:color="auto" w:fill="auto"/>
            <w:vAlign w:val="center"/>
          </w:tcPr>
          <w:p w14:paraId="0CCD3043" w14:textId="59495EBA" w:rsidR="00A35736" w:rsidRPr="003A2736" w:rsidRDefault="00B205A7" w:rsidP="00D83231">
            <w:pPr>
              <w:jc w:val="center"/>
              <w:rPr>
                <w:szCs w:val="24"/>
                <w:lang w:val="tr-TR"/>
              </w:rPr>
            </w:pPr>
            <w:r>
              <w:rPr>
                <w:szCs w:val="24"/>
                <w:lang w:val="tr-TR"/>
              </w:rPr>
              <w:t>0</w:t>
            </w:r>
          </w:p>
        </w:tc>
        <w:tc>
          <w:tcPr>
            <w:tcW w:w="657" w:type="pct"/>
            <w:tcBorders>
              <w:left w:val="single" w:sz="4" w:space="0" w:color="auto"/>
            </w:tcBorders>
            <w:shd w:val="clear" w:color="auto" w:fill="auto"/>
            <w:vAlign w:val="center"/>
          </w:tcPr>
          <w:p w14:paraId="36C12354" w14:textId="210864C1" w:rsidR="00A35736" w:rsidRPr="003A2736" w:rsidRDefault="00670B83" w:rsidP="00D83231">
            <w:pPr>
              <w:jc w:val="center"/>
              <w:rPr>
                <w:szCs w:val="24"/>
                <w:lang w:val="tr-TR"/>
              </w:rPr>
            </w:pPr>
            <w:r>
              <w:rPr>
                <w:szCs w:val="24"/>
                <w:lang w:val="tr-TR"/>
              </w:rPr>
              <w:t>1</w:t>
            </w:r>
          </w:p>
        </w:tc>
      </w:tr>
      <w:tr w:rsidR="00A35736" w:rsidRPr="003A2736" w14:paraId="5B5FCBB3" w14:textId="77777777" w:rsidTr="00D83231">
        <w:trPr>
          <w:trHeight w:val="306"/>
        </w:trPr>
        <w:tc>
          <w:tcPr>
            <w:tcW w:w="624" w:type="pct"/>
            <w:tcBorders>
              <w:top w:val="double" w:sz="6" w:space="0" w:color="4F81BD"/>
              <w:left w:val="single" w:sz="8" w:space="0" w:color="4F81BD"/>
              <w:bottom w:val="single" w:sz="8" w:space="0" w:color="4F81BD"/>
              <w:right w:val="single" w:sz="4" w:space="0" w:color="auto"/>
            </w:tcBorders>
            <w:shd w:val="clear" w:color="auto" w:fill="auto"/>
            <w:vAlign w:val="center"/>
          </w:tcPr>
          <w:p w14:paraId="67C1EA47" w14:textId="77777777" w:rsidR="00A35736" w:rsidRPr="003A2736" w:rsidRDefault="00A35736" w:rsidP="00D83231">
            <w:pPr>
              <w:rPr>
                <w:b/>
                <w:bCs/>
                <w:szCs w:val="24"/>
                <w:lang w:val="tr-TR"/>
              </w:rPr>
            </w:pPr>
            <w:r w:rsidRPr="003A2736">
              <w:rPr>
                <w:b/>
                <w:bCs/>
                <w:szCs w:val="24"/>
                <w:lang w:val="tr-TR"/>
              </w:rPr>
              <w:t>Yüzde</w:t>
            </w:r>
          </w:p>
        </w:tc>
        <w:tc>
          <w:tcPr>
            <w:tcW w:w="581" w:type="pct"/>
            <w:tcBorders>
              <w:top w:val="double" w:sz="6" w:space="0" w:color="4F81BD"/>
              <w:left w:val="single" w:sz="4" w:space="0" w:color="auto"/>
              <w:bottom w:val="single" w:sz="8" w:space="0" w:color="4F81BD"/>
              <w:right w:val="single" w:sz="4" w:space="0" w:color="auto"/>
            </w:tcBorders>
            <w:shd w:val="clear" w:color="auto" w:fill="auto"/>
            <w:vAlign w:val="center"/>
          </w:tcPr>
          <w:p w14:paraId="15458C4C" w14:textId="434E62AC" w:rsidR="00A35736" w:rsidRPr="003A2736" w:rsidRDefault="00B205A7" w:rsidP="00D83231">
            <w:pPr>
              <w:jc w:val="center"/>
              <w:rPr>
                <w:b/>
                <w:bCs/>
                <w:szCs w:val="24"/>
                <w:lang w:val="tr-TR"/>
              </w:rPr>
            </w:pPr>
            <w:r w:rsidRPr="003A2736">
              <w:rPr>
                <w:b/>
                <w:bCs/>
                <w:szCs w:val="24"/>
                <w:lang w:val="tr-TR"/>
              </w:rPr>
              <w:t>1</w:t>
            </w:r>
            <w:r w:rsidR="00506703">
              <w:rPr>
                <w:b/>
                <w:bCs/>
                <w:szCs w:val="24"/>
                <w:lang w:val="tr-TR"/>
              </w:rPr>
              <w:t>1</w:t>
            </w:r>
            <w:r w:rsidRPr="003A2736">
              <w:rPr>
                <w:b/>
                <w:bCs/>
                <w:szCs w:val="24"/>
                <w:lang w:val="tr-TR"/>
              </w:rPr>
              <w:t>,</w:t>
            </w:r>
            <w:r w:rsidR="00506703">
              <w:rPr>
                <w:b/>
                <w:bCs/>
                <w:szCs w:val="24"/>
                <w:lang w:val="tr-TR"/>
              </w:rPr>
              <w:t>1</w:t>
            </w:r>
          </w:p>
        </w:tc>
        <w:tc>
          <w:tcPr>
            <w:tcW w:w="578" w:type="pct"/>
            <w:tcBorders>
              <w:top w:val="double" w:sz="6" w:space="0" w:color="4F81BD"/>
              <w:left w:val="single" w:sz="4" w:space="0" w:color="auto"/>
              <w:bottom w:val="single" w:sz="8" w:space="0" w:color="4F81BD"/>
              <w:right w:val="single" w:sz="4" w:space="0" w:color="auto"/>
            </w:tcBorders>
            <w:shd w:val="clear" w:color="auto" w:fill="auto"/>
            <w:vAlign w:val="center"/>
          </w:tcPr>
          <w:p w14:paraId="282405AB" w14:textId="573055BC" w:rsidR="00A35736" w:rsidRPr="003A2736" w:rsidRDefault="00A35736" w:rsidP="00D83231">
            <w:pPr>
              <w:jc w:val="center"/>
              <w:rPr>
                <w:b/>
                <w:bCs/>
                <w:szCs w:val="24"/>
                <w:lang w:val="tr-TR"/>
              </w:rPr>
            </w:pPr>
          </w:p>
        </w:tc>
        <w:tc>
          <w:tcPr>
            <w:tcW w:w="576" w:type="pct"/>
            <w:tcBorders>
              <w:top w:val="double" w:sz="6" w:space="0" w:color="4F81BD"/>
              <w:left w:val="single" w:sz="4" w:space="0" w:color="auto"/>
              <w:bottom w:val="single" w:sz="8" w:space="0" w:color="4F81BD"/>
              <w:right w:val="single" w:sz="4" w:space="0" w:color="auto"/>
            </w:tcBorders>
            <w:shd w:val="clear" w:color="auto" w:fill="auto"/>
            <w:vAlign w:val="center"/>
          </w:tcPr>
          <w:p w14:paraId="08FA4498" w14:textId="4BEC7672" w:rsidR="00A35736" w:rsidRPr="003A2736" w:rsidRDefault="00B205A7" w:rsidP="00D83231">
            <w:pPr>
              <w:jc w:val="center"/>
              <w:rPr>
                <w:b/>
                <w:bCs/>
                <w:szCs w:val="24"/>
                <w:lang w:val="tr-TR"/>
              </w:rPr>
            </w:pPr>
            <w:r>
              <w:rPr>
                <w:b/>
                <w:bCs/>
                <w:szCs w:val="24"/>
                <w:lang w:val="tr-TR"/>
              </w:rPr>
              <w:t>3</w:t>
            </w:r>
            <w:r w:rsidR="00506703">
              <w:rPr>
                <w:b/>
                <w:bCs/>
                <w:szCs w:val="24"/>
                <w:lang w:val="tr-TR"/>
              </w:rPr>
              <w:t>3</w:t>
            </w:r>
            <w:r>
              <w:rPr>
                <w:b/>
                <w:bCs/>
                <w:szCs w:val="24"/>
                <w:lang w:val="tr-TR"/>
              </w:rPr>
              <w:t>,</w:t>
            </w:r>
            <w:r w:rsidR="00506703">
              <w:rPr>
                <w:b/>
                <w:bCs/>
                <w:szCs w:val="24"/>
                <w:lang w:val="tr-TR"/>
              </w:rPr>
              <w:t>3</w:t>
            </w:r>
          </w:p>
        </w:tc>
        <w:tc>
          <w:tcPr>
            <w:tcW w:w="576" w:type="pct"/>
            <w:tcBorders>
              <w:top w:val="double" w:sz="6" w:space="0" w:color="4F81BD"/>
              <w:left w:val="single" w:sz="4" w:space="0" w:color="auto"/>
              <w:bottom w:val="single" w:sz="8" w:space="0" w:color="4F81BD"/>
              <w:right w:val="single" w:sz="4" w:space="0" w:color="auto"/>
            </w:tcBorders>
            <w:shd w:val="clear" w:color="auto" w:fill="auto"/>
            <w:vAlign w:val="center"/>
          </w:tcPr>
          <w:p w14:paraId="04263C09" w14:textId="05C15508" w:rsidR="00A35736" w:rsidRPr="003A2736" w:rsidRDefault="00506703" w:rsidP="00D83231">
            <w:pPr>
              <w:jc w:val="center"/>
              <w:rPr>
                <w:b/>
                <w:bCs/>
                <w:szCs w:val="24"/>
                <w:lang w:val="tr-TR"/>
              </w:rPr>
            </w:pPr>
            <w:r>
              <w:rPr>
                <w:b/>
                <w:bCs/>
                <w:szCs w:val="24"/>
                <w:lang w:val="tr-TR"/>
              </w:rPr>
              <w:t>22,2</w:t>
            </w:r>
          </w:p>
        </w:tc>
        <w:tc>
          <w:tcPr>
            <w:tcW w:w="686" w:type="pct"/>
            <w:tcBorders>
              <w:top w:val="double" w:sz="6" w:space="0" w:color="4F81BD"/>
              <w:left w:val="single" w:sz="4" w:space="0" w:color="auto"/>
              <w:bottom w:val="single" w:sz="8" w:space="0" w:color="4F81BD"/>
              <w:right w:val="single" w:sz="4" w:space="0" w:color="auto"/>
            </w:tcBorders>
            <w:shd w:val="clear" w:color="auto" w:fill="auto"/>
            <w:vAlign w:val="center"/>
          </w:tcPr>
          <w:p w14:paraId="49D9DD51" w14:textId="1F69062C" w:rsidR="00A35736" w:rsidRPr="003A2736" w:rsidRDefault="00670B83" w:rsidP="00D83231">
            <w:pPr>
              <w:jc w:val="center"/>
              <w:rPr>
                <w:b/>
                <w:bCs/>
                <w:szCs w:val="24"/>
                <w:lang w:val="tr-TR"/>
              </w:rPr>
            </w:pPr>
            <w:r>
              <w:rPr>
                <w:b/>
                <w:bCs/>
                <w:szCs w:val="24"/>
                <w:lang w:val="tr-TR"/>
              </w:rPr>
              <w:t>2</w:t>
            </w:r>
            <w:r w:rsidR="00506703">
              <w:rPr>
                <w:b/>
                <w:bCs/>
                <w:szCs w:val="24"/>
                <w:lang w:val="tr-TR"/>
              </w:rPr>
              <w:t>2,2</w:t>
            </w:r>
          </w:p>
        </w:tc>
        <w:tc>
          <w:tcPr>
            <w:tcW w:w="722" w:type="pct"/>
            <w:tcBorders>
              <w:top w:val="double" w:sz="6" w:space="0" w:color="4F81BD"/>
              <w:left w:val="single" w:sz="4" w:space="0" w:color="auto"/>
              <w:bottom w:val="single" w:sz="8" w:space="0" w:color="4F81BD"/>
              <w:right w:val="single" w:sz="4" w:space="0" w:color="auto"/>
            </w:tcBorders>
            <w:shd w:val="clear" w:color="auto" w:fill="auto"/>
            <w:vAlign w:val="center"/>
          </w:tcPr>
          <w:p w14:paraId="460C412B" w14:textId="77777777" w:rsidR="00A35736" w:rsidRPr="003A2736" w:rsidRDefault="00A35736" w:rsidP="00D83231">
            <w:pPr>
              <w:jc w:val="center"/>
              <w:rPr>
                <w:b/>
                <w:bCs/>
                <w:szCs w:val="24"/>
                <w:lang w:val="tr-TR"/>
              </w:rPr>
            </w:pPr>
          </w:p>
        </w:tc>
        <w:tc>
          <w:tcPr>
            <w:tcW w:w="657" w:type="pct"/>
            <w:tcBorders>
              <w:top w:val="double" w:sz="6" w:space="0" w:color="4F81BD"/>
              <w:left w:val="single" w:sz="4" w:space="0" w:color="auto"/>
              <w:bottom w:val="single" w:sz="8" w:space="0" w:color="4F81BD"/>
              <w:right w:val="single" w:sz="8" w:space="0" w:color="4F81BD"/>
            </w:tcBorders>
            <w:shd w:val="clear" w:color="auto" w:fill="auto"/>
            <w:vAlign w:val="center"/>
          </w:tcPr>
          <w:p w14:paraId="5F2CF92B" w14:textId="4062186B" w:rsidR="00A35736" w:rsidRPr="003A2736" w:rsidRDefault="00670B83" w:rsidP="00D83231">
            <w:pPr>
              <w:jc w:val="center"/>
              <w:rPr>
                <w:b/>
                <w:bCs/>
                <w:szCs w:val="24"/>
                <w:lang w:val="tr-TR"/>
              </w:rPr>
            </w:pPr>
            <w:r>
              <w:rPr>
                <w:b/>
                <w:bCs/>
                <w:szCs w:val="24"/>
                <w:lang w:val="tr-TR"/>
              </w:rPr>
              <w:t>1</w:t>
            </w:r>
            <w:r w:rsidR="00506703">
              <w:rPr>
                <w:b/>
                <w:bCs/>
                <w:szCs w:val="24"/>
                <w:lang w:val="tr-TR"/>
              </w:rPr>
              <w:t>1</w:t>
            </w:r>
            <w:r>
              <w:rPr>
                <w:b/>
                <w:bCs/>
                <w:szCs w:val="24"/>
                <w:lang w:val="tr-TR"/>
              </w:rPr>
              <w:t>,</w:t>
            </w:r>
            <w:r w:rsidR="00506703">
              <w:rPr>
                <w:b/>
                <w:bCs/>
                <w:szCs w:val="24"/>
                <w:lang w:val="tr-TR"/>
              </w:rPr>
              <w:t>1</w:t>
            </w:r>
          </w:p>
        </w:tc>
      </w:tr>
    </w:tbl>
    <w:p w14:paraId="05166D25" w14:textId="77777777" w:rsidR="005A0D49" w:rsidRPr="003A2736" w:rsidRDefault="005A0D49" w:rsidP="005A0D49">
      <w:pPr>
        <w:rPr>
          <w:szCs w:val="24"/>
          <w:lang w:val="tr-TR"/>
        </w:rPr>
      </w:pPr>
    </w:p>
    <w:p w14:paraId="4865D31F" w14:textId="3874E29A" w:rsidR="005A0D49" w:rsidRPr="003A2736" w:rsidRDefault="00602C68" w:rsidP="005A0D49">
      <w:pPr>
        <w:jc w:val="both"/>
        <w:rPr>
          <w:b/>
          <w:szCs w:val="24"/>
          <w:lang w:val="tr-TR"/>
        </w:rPr>
      </w:pPr>
      <w:r>
        <w:rPr>
          <w:b/>
          <w:szCs w:val="24"/>
          <w:lang w:val="tr-TR"/>
        </w:rPr>
        <w:lastRenderedPageBreak/>
        <w:t>3</w:t>
      </w:r>
      <w:r w:rsidR="005A0D49" w:rsidRPr="003A2736">
        <w:rPr>
          <w:b/>
          <w:szCs w:val="24"/>
          <w:lang w:val="tr-TR"/>
        </w:rPr>
        <w:t>.</w:t>
      </w:r>
      <w:r>
        <w:rPr>
          <w:b/>
          <w:szCs w:val="24"/>
          <w:lang w:val="tr-TR"/>
        </w:rPr>
        <w:t>4</w:t>
      </w:r>
      <w:r w:rsidR="005A0D49" w:rsidRPr="003A2736">
        <w:rPr>
          <w:b/>
          <w:szCs w:val="24"/>
          <w:lang w:val="tr-TR"/>
        </w:rPr>
        <w:t>.İdari Hizmetler</w:t>
      </w:r>
    </w:p>
    <w:p w14:paraId="05612C53" w14:textId="77777777" w:rsidR="005A0D49" w:rsidRPr="003A2736" w:rsidRDefault="005A0D49" w:rsidP="005A0D49">
      <w:pPr>
        <w:jc w:val="both"/>
        <w:rPr>
          <w:szCs w:val="24"/>
          <w:lang w:val="tr-TR"/>
        </w:rPr>
      </w:pPr>
    </w:p>
    <w:p w14:paraId="7BEE1A61" w14:textId="77777777" w:rsidR="00461413" w:rsidRPr="003A2736" w:rsidRDefault="00461413" w:rsidP="00461413">
      <w:pPr>
        <w:jc w:val="both"/>
        <w:rPr>
          <w:b/>
          <w:lang w:val="tr-TR"/>
        </w:rPr>
      </w:pPr>
      <w:r w:rsidRPr="003A2736">
        <w:rPr>
          <w:b/>
          <w:lang w:val="tr-TR"/>
        </w:rPr>
        <w:t>a. Genel Sekreterlik</w:t>
      </w:r>
    </w:p>
    <w:p w14:paraId="7876FE36" w14:textId="1742B099" w:rsidR="00461413" w:rsidRPr="003A2736"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202</w:t>
      </w:r>
      <w:r w:rsidR="0038678F">
        <w:rPr>
          <w:rFonts w:eastAsiaTheme="minorHAnsi"/>
          <w:color w:val="000000"/>
          <w:lang w:val="tr-TR" w:eastAsia="en-US"/>
        </w:rPr>
        <w:t>4</w:t>
      </w:r>
      <w:r w:rsidRPr="003A2736">
        <w:rPr>
          <w:rFonts w:eastAsiaTheme="minorHAnsi"/>
          <w:color w:val="000000"/>
          <w:lang w:val="tr-TR" w:eastAsia="en-US"/>
        </w:rPr>
        <w:t xml:space="preserve"> yılı içerisinde Yazı İşleri Birimi olarak </w:t>
      </w:r>
      <w:r w:rsidR="0038678F">
        <w:rPr>
          <w:rFonts w:eastAsiaTheme="minorHAnsi"/>
          <w:color w:val="000000"/>
          <w:lang w:val="tr-TR" w:eastAsia="en-US"/>
        </w:rPr>
        <w:t>32</w:t>
      </w:r>
      <w:r w:rsidRPr="003A2736">
        <w:rPr>
          <w:rFonts w:eastAsiaTheme="minorHAnsi"/>
          <w:color w:val="000000"/>
          <w:lang w:val="tr-TR" w:eastAsia="en-US"/>
        </w:rPr>
        <w:t xml:space="preserve"> Senato Toplantısı ve </w:t>
      </w:r>
      <w:r w:rsidR="0038678F">
        <w:rPr>
          <w:rFonts w:eastAsiaTheme="minorHAnsi"/>
          <w:color w:val="000000"/>
          <w:lang w:val="tr-TR" w:eastAsia="en-US"/>
        </w:rPr>
        <w:t>47</w:t>
      </w:r>
      <w:r w:rsidRPr="003A2736">
        <w:rPr>
          <w:rFonts w:eastAsiaTheme="minorHAnsi"/>
          <w:color w:val="000000"/>
          <w:lang w:val="tr-TR" w:eastAsia="en-US"/>
        </w:rPr>
        <w:t xml:space="preserve"> Yönetim Kurulu Toplantısı gerçekleştirilmiş ve bu kararlarla ilgili yazışmalar tamamlanmıştır. </w:t>
      </w:r>
    </w:p>
    <w:p w14:paraId="08034AF1" w14:textId="0F1BEAAB" w:rsidR="00461413" w:rsidRPr="003A2736"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Bunun yanında hazırlık sürecinin Birimimizce yürütüldüğü 1</w:t>
      </w:r>
      <w:r w:rsidR="0038678F">
        <w:rPr>
          <w:rFonts w:eastAsiaTheme="minorHAnsi"/>
          <w:color w:val="000000"/>
          <w:lang w:val="tr-TR" w:eastAsia="en-US"/>
        </w:rPr>
        <w:t>8</w:t>
      </w:r>
      <w:r w:rsidRPr="003A2736">
        <w:rPr>
          <w:rFonts w:eastAsiaTheme="minorHAnsi"/>
          <w:color w:val="000000"/>
          <w:lang w:val="tr-TR" w:eastAsia="en-US"/>
        </w:rPr>
        <w:t xml:space="preserve"> adet protokol imzalanmıştır.</w:t>
      </w:r>
    </w:p>
    <w:p w14:paraId="015EB3A1" w14:textId="77777777" w:rsidR="00461413"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Ayrıca;</w:t>
      </w:r>
    </w:p>
    <w:p w14:paraId="26009BD2" w14:textId="1DBB8C60" w:rsidR="00A964AD" w:rsidRDefault="00A964AD" w:rsidP="00461413">
      <w:pPr>
        <w:autoSpaceDE w:val="0"/>
        <w:autoSpaceDN w:val="0"/>
        <w:adjustRightInd w:val="0"/>
        <w:ind w:firstLine="708"/>
        <w:jc w:val="both"/>
        <w:rPr>
          <w:rFonts w:eastAsiaTheme="minorHAnsi"/>
          <w:color w:val="000000"/>
          <w:lang w:val="tr-TR" w:eastAsia="en-US"/>
        </w:rPr>
      </w:pPr>
      <w:r>
        <w:rPr>
          <w:rFonts w:eastAsiaTheme="minorHAnsi"/>
          <w:color w:val="000000"/>
          <w:lang w:val="tr-TR" w:eastAsia="en-US"/>
        </w:rPr>
        <w:t>-Sivas Bilim ve Teknoloji Üniversitesi Sürekli Eğitim Uygulama ve Araştırma Merkezi Yönetmeliği,</w:t>
      </w:r>
    </w:p>
    <w:p w14:paraId="3FE2C98D" w14:textId="31CD640C" w:rsidR="00A964AD" w:rsidRPr="003A2736" w:rsidRDefault="00A964AD" w:rsidP="00461413">
      <w:pPr>
        <w:autoSpaceDE w:val="0"/>
        <w:autoSpaceDN w:val="0"/>
        <w:adjustRightInd w:val="0"/>
        <w:ind w:firstLine="708"/>
        <w:jc w:val="both"/>
        <w:rPr>
          <w:rFonts w:eastAsiaTheme="minorHAnsi"/>
          <w:color w:val="000000"/>
          <w:lang w:val="tr-TR" w:eastAsia="en-US"/>
        </w:rPr>
      </w:pPr>
      <w:r>
        <w:rPr>
          <w:rFonts w:eastAsiaTheme="minorHAnsi"/>
          <w:color w:val="000000"/>
          <w:lang w:val="tr-TR" w:eastAsia="en-US"/>
        </w:rPr>
        <w:t>-Sivas Bilim ve Teknoloji Üniversitesi Optik Mükemmeliyet Uygulama ve Araştırma Merkezi Yönetmeliği,</w:t>
      </w:r>
    </w:p>
    <w:p w14:paraId="37482E1F" w14:textId="74E81DDF" w:rsidR="00453CA9" w:rsidRPr="00936C9C" w:rsidRDefault="00461413" w:rsidP="0038678F">
      <w:pPr>
        <w:autoSpaceDE w:val="0"/>
        <w:autoSpaceDN w:val="0"/>
        <w:adjustRightInd w:val="0"/>
        <w:ind w:firstLine="708"/>
        <w:jc w:val="both"/>
        <w:rPr>
          <w:szCs w:val="24"/>
          <w:lang w:val="tr-TR"/>
        </w:rPr>
      </w:pPr>
      <w:r w:rsidRPr="0050028C">
        <w:rPr>
          <w:rFonts w:eastAsiaTheme="minorHAnsi"/>
          <w:color w:val="000000"/>
          <w:szCs w:val="24"/>
          <w:lang w:val="tr-TR" w:eastAsia="en-US"/>
        </w:rPr>
        <w:t>-</w:t>
      </w:r>
      <w:r w:rsidR="0038678F" w:rsidRPr="00936C9C">
        <w:rPr>
          <w:szCs w:val="24"/>
          <w:lang w:val="tr-TR"/>
        </w:rPr>
        <w:t>Sivas Bilim ve Teknoloji Üniversitesi Yabancı Diller Yüksekokulu Yaz Okulu Yönergesi</w:t>
      </w:r>
      <w:r w:rsidR="00A964AD">
        <w:rPr>
          <w:szCs w:val="24"/>
          <w:lang w:val="tr-TR"/>
        </w:rPr>
        <w:t>,</w:t>
      </w:r>
    </w:p>
    <w:p w14:paraId="06F01E1D" w14:textId="3F01B630" w:rsidR="0038678F" w:rsidRPr="00A964AD" w:rsidRDefault="0038678F" w:rsidP="0038678F">
      <w:pPr>
        <w:autoSpaceDE w:val="0"/>
        <w:autoSpaceDN w:val="0"/>
        <w:adjustRightInd w:val="0"/>
        <w:ind w:firstLine="708"/>
        <w:jc w:val="both"/>
        <w:rPr>
          <w:szCs w:val="24"/>
          <w:lang w:val="tr-TR"/>
        </w:rPr>
      </w:pPr>
      <w:r w:rsidRPr="00A964AD">
        <w:rPr>
          <w:szCs w:val="24"/>
          <w:lang w:val="tr-TR"/>
        </w:rPr>
        <w:t>-</w:t>
      </w:r>
      <w:r w:rsidR="00A964AD" w:rsidRPr="00A964AD">
        <w:rPr>
          <w:szCs w:val="24"/>
          <w:lang w:val="tr-TR"/>
        </w:rPr>
        <w:t>Sivas Bilim ve Teknoloj</w:t>
      </w:r>
      <w:r w:rsidR="00A964AD">
        <w:rPr>
          <w:szCs w:val="24"/>
          <w:lang w:val="tr-TR"/>
        </w:rPr>
        <w:t>i Üniversitesi</w:t>
      </w:r>
      <w:r w:rsidRPr="00A964AD">
        <w:rPr>
          <w:szCs w:val="24"/>
          <w:lang w:val="tr-TR"/>
        </w:rPr>
        <w:t xml:space="preserve"> Ön Lisans ve Lisans Muafiyet ve İntibak İşlemleri Yönergesi</w:t>
      </w:r>
      <w:r w:rsidR="00A964AD" w:rsidRPr="00A964AD">
        <w:rPr>
          <w:szCs w:val="24"/>
          <w:lang w:val="tr-TR"/>
        </w:rPr>
        <w:t>,</w:t>
      </w:r>
    </w:p>
    <w:p w14:paraId="541AC2D7" w14:textId="19C5222E" w:rsidR="00A964AD" w:rsidRPr="00A964AD" w:rsidRDefault="00A964AD" w:rsidP="00A964AD">
      <w:pPr>
        <w:autoSpaceDE w:val="0"/>
        <w:autoSpaceDN w:val="0"/>
        <w:adjustRightInd w:val="0"/>
        <w:ind w:firstLine="708"/>
        <w:jc w:val="both"/>
        <w:rPr>
          <w:szCs w:val="24"/>
          <w:lang w:val="tr-TR"/>
        </w:rPr>
      </w:pPr>
      <w:r w:rsidRPr="00A964AD">
        <w:rPr>
          <w:szCs w:val="24"/>
          <w:lang w:val="tr-TR"/>
        </w:rPr>
        <w:t>- Sivas Bilim ve Teknoloj</w:t>
      </w:r>
      <w:r>
        <w:rPr>
          <w:szCs w:val="24"/>
          <w:lang w:val="tr-TR"/>
        </w:rPr>
        <w:t>i Üniversitesi</w:t>
      </w:r>
      <w:r w:rsidRPr="00A964AD">
        <w:rPr>
          <w:szCs w:val="24"/>
          <w:lang w:val="tr-TR"/>
        </w:rPr>
        <w:t xml:space="preserve"> Uluslararası Aday Öğrenciler İçin Ön Lisans ve Lisans </w:t>
      </w:r>
      <w:proofErr w:type="spellStart"/>
      <w:r w:rsidRPr="00A964AD">
        <w:rPr>
          <w:szCs w:val="24"/>
          <w:lang w:val="tr-TR"/>
        </w:rPr>
        <w:t>Programlarina</w:t>
      </w:r>
      <w:proofErr w:type="spellEnd"/>
      <w:r w:rsidRPr="00A964AD">
        <w:rPr>
          <w:szCs w:val="24"/>
          <w:lang w:val="tr-TR"/>
        </w:rPr>
        <w:t xml:space="preserve"> Başvuru, Kabul ve </w:t>
      </w:r>
      <w:proofErr w:type="spellStart"/>
      <w:r w:rsidRPr="00A964AD">
        <w:rPr>
          <w:szCs w:val="24"/>
          <w:lang w:val="tr-TR"/>
        </w:rPr>
        <w:t>Kayit</w:t>
      </w:r>
      <w:proofErr w:type="spellEnd"/>
      <w:r w:rsidRPr="00A964AD">
        <w:rPr>
          <w:szCs w:val="24"/>
          <w:lang w:val="tr-TR"/>
        </w:rPr>
        <w:t xml:space="preserve"> Yönergesi,</w:t>
      </w:r>
    </w:p>
    <w:p w14:paraId="569DB5AE" w14:textId="77777777" w:rsidR="00461413" w:rsidRPr="003A2736" w:rsidRDefault="00461413" w:rsidP="00461413">
      <w:pPr>
        <w:autoSpaceDE w:val="0"/>
        <w:autoSpaceDN w:val="0"/>
        <w:adjustRightInd w:val="0"/>
        <w:ind w:firstLine="708"/>
        <w:jc w:val="both"/>
        <w:rPr>
          <w:rFonts w:eastAsiaTheme="minorHAnsi"/>
          <w:color w:val="000000"/>
          <w:lang w:val="tr-TR" w:eastAsia="en-US"/>
        </w:rPr>
      </w:pPr>
      <w:proofErr w:type="gramStart"/>
      <w:r w:rsidRPr="003A2736">
        <w:rPr>
          <w:rFonts w:eastAsiaTheme="minorHAnsi"/>
          <w:color w:val="000000"/>
          <w:lang w:val="tr-TR" w:eastAsia="en-US"/>
        </w:rPr>
        <w:t>ile</w:t>
      </w:r>
      <w:proofErr w:type="gramEnd"/>
      <w:r w:rsidRPr="003A2736">
        <w:rPr>
          <w:rFonts w:eastAsiaTheme="minorHAnsi"/>
          <w:color w:val="000000"/>
          <w:lang w:val="tr-TR" w:eastAsia="en-US"/>
        </w:rPr>
        <w:t xml:space="preserve"> ilgili mizanpaj işleri ve tüm mevzuatın “Mevzuat Hazırlama Usul ve Esasları Hakkında Yönetmelik” uyarınca gerekli kontrolleri Birimimiz tarafından yapılmıştır. </w:t>
      </w:r>
    </w:p>
    <w:p w14:paraId="7B4FB311" w14:textId="6C01D8A5" w:rsidR="00461413" w:rsidRPr="00E401B6" w:rsidRDefault="00461413" w:rsidP="00461413">
      <w:pPr>
        <w:autoSpaceDE w:val="0"/>
        <w:autoSpaceDN w:val="0"/>
        <w:adjustRightInd w:val="0"/>
        <w:ind w:firstLine="708"/>
        <w:jc w:val="both"/>
        <w:rPr>
          <w:rFonts w:eastAsiaTheme="minorHAnsi"/>
          <w:color w:val="000000"/>
          <w:szCs w:val="24"/>
          <w:lang w:val="tr-TR" w:eastAsia="en-US"/>
        </w:rPr>
      </w:pPr>
      <w:r w:rsidRPr="00E401B6">
        <w:rPr>
          <w:rFonts w:eastAsiaTheme="minorHAnsi"/>
          <w:color w:val="000000"/>
          <w:szCs w:val="24"/>
          <w:lang w:val="tr-TR" w:eastAsia="en-US"/>
        </w:rPr>
        <w:t xml:space="preserve">Kamu/özel gerçek ve tüzel kişiler tarafından Üniversitemize gönderilen yaklaşık </w:t>
      </w:r>
      <w:r w:rsidR="001B73D6">
        <w:rPr>
          <w:rFonts w:eastAsiaTheme="minorHAnsi"/>
          <w:color w:val="000000"/>
          <w:szCs w:val="24"/>
          <w:lang w:val="tr-TR" w:eastAsia="en-US"/>
        </w:rPr>
        <w:t>5000</w:t>
      </w:r>
      <w:r w:rsidRPr="00E401B6">
        <w:rPr>
          <w:rFonts w:eastAsiaTheme="minorHAnsi"/>
          <w:color w:val="000000"/>
          <w:szCs w:val="24"/>
          <w:lang w:val="tr-TR" w:eastAsia="en-US"/>
        </w:rPr>
        <w:t xml:space="preserve"> kadar evrak Birimimiz tarafından kayıt altına alınmış ve </w:t>
      </w:r>
      <w:r w:rsidR="001B73D6">
        <w:rPr>
          <w:rFonts w:eastAsiaTheme="minorHAnsi"/>
          <w:color w:val="000000"/>
          <w:szCs w:val="24"/>
          <w:lang w:val="tr-TR" w:eastAsia="en-US"/>
        </w:rPr>
        <w:t>2500</w:t>
      </w:r>
      <w:r w:rsidRPr="00E401B6">
        <w:rPr>
          <w:rFonts w:eastAsiaTheme="minorHAnsi"/>
          <w:color w:val="000000"/>
          <w:szCs w:val="24"/>
          <w:lang w:val="tr-TR" w:eastAsia="en-US"/>
        </w:rPr>
        <w:t xml:space="preserve"> kadar yazı da Üniversitemiz adına kurum dışına gönderilmiştir. </w:t>
      </w:r>
    </w:p>
    <w:p w14:paraId="1B4051DE" w14:textId="1569A233" w:rsidR="0050028C" w:rsidRDefault="0050028C" w:rsidP="0050028C">
      <w:pPr>
        <w:autoSpaceDE w:val="0"/>
        <w:autoSpaceDN w:val="0"/>
        <w:adjustRightInd w:val="0"/>
        <w:spacing w:after="27"/>
        <w:ind w:left="708"/>
        <w:jc w:val="both"/>
        <w:rPr>
          <w:rFonts w:eastAsiaTheme="minorHAnsi"/>
          <w:b/>
          <w:bCs/>
          <w:color w:val="000000"/>
          <w:lang w:val="tr-TR" w:eastAsia="en-US"/>
        </w:rPr>
      </w:pPr>
      <w:bookmarkStart w:id="30" w:name="_Hlk187137895"/>
      <w:bookmarkStart w:id="31" w:name="_Toc158804392"/>
      <w:bookmarkStart w:id="32" w:name="_Toc57722106"/>
      <w:r>
        <w:rPr>
          <w:rFonts w:eastAsiaTheme="minorHAnsi"/>
          <w:b/>
          <w:bCs/>
          <w:color w:val="000000"/>
          <w:lang w:val="tr-TR" w:eastAsia="en-US"/>
        </w:rPr>
        <w:t>b. Kurumsal İletişim Koordinatörlüğü</w:t>
      </w:r>
    </w:p>
    <w:p w14:paraId="0D917B88" w14:textId="77777777" w:rsidR="0050028C" w:rsidRDefault="0050028C" w:rsidP="0050028C">
      <w:pPr>
        <w:ind w:firstLine="708"/>
        <w:jc w:val="both"/>
        <w:rPr>
          <w:rFonts w:ascii="Times" w:hAnsi="Times"/>
          <w:lang w:val="tr-TR"/>
        </w:rPr>
      </w:pPr>
      <w:r>
        <w:rPr>
          <w:rFonts w:ascii="Times" w:hAnsi="Times"/>
          <w:lang w:val="tr-TR"/>
        </w:rPr>
        <w:t>2023 yılının sonunda Rektörlüğe bağlı olarak hizmet vermek üzere Kurumsal İletişim Koordinatörlüğü kurulmuş ve Basın, Halkla İlişkiler ve Tanıtım Şube Müdürlüğünün “basın” ve “halkla ilişkiler” görevleri bu Koordinatörlüğe, “tanıtım” hizmetleri ise Sağlık, Kültür ve Spor Daire Başkanlığına devredilmiştir.</w:t>
      </w:r>
    </w:p>
    <w:p w14:paraId="213CC7A1" w14:textId="77777777" w:rsidR="0050028C" w:rsidRDefault="0050028C" w:rsidP="0050028C">
      <w:pPr>
        <w:ind w:firstLine="708"/>
        <w:jc w:val="both"/>
        <w:rPr>
          <w:rFonts w:ascii="Times" w:hAnsi="Times"/>
          <w:lang w:val="tr-TR"/>
        </w:rPr>
      </w:pPr>
      <w:r>
        <w:rPr>
          <w:rFonts w:ascii="Times" w:hAnsi="Times"/>
          <w:lang w:val="tr-TR"/>
        </w:rPr>
        <w:t>Kurumsal İletişim Koordinatörlüğünün mevcut koordinatörü 10.09.2024 tarihinde atanmıştır.</w:t>
      </w:r>
    </w:p>
    <w:p w14:paraId="33C3404F" w14:textId="77777777" w:rsidR="0050028C" w:rsidRDefault="0050028C" w:rsidP="0050028C">
      <w:pPr>
        <w:ind w:firstLine="708"/>
        <w:jc w:val="both"/>
        <w:rPr>
          <w:rFonts w:ascii="Times" w:hAnsi="Times"/>
          <w:b/>
          <w:u w:val="single"/>
          <w:lang w:val="tr-TR"/>
        </w:rPr>
      </w:pPr>
    </w:p>
    <w:p w14:paraId="6486E1DA" w14:textId="6310F791" w:rsidR="0050028C" w:rsidRDefault="0050028C" w:rsidP="0050028C">
      <w:pPr>
        <w:ind w:firstLine="708"/>
        <w:jc w:val="both"/>
        <w:rPr>
          <w:rFonts w:ascii="Times" w:hAnsi="Times"/>
          <w:b/>
          <w:u w:val="single"/>
          <w:lang w:val="tr-TR"/>
        </w:rPr>
      </w:pPr>
      <w:r>
        <w:rPr>
          <w:rFonts w:ascii="Times" w:hAnsi="Times"/>
          <w:b/>
          <w:u w:val="single"/>
          <w:lang w:val="tr-TR"/>
        </w:rPr>
        <w:t>1-</w:t>
      </w:r>
      <w:r w:rsidR="009D6ABB">
        <w:rPr>
          <w:rFonts w:ascii="Times" w:hAnsi="Times"/>
          <w:b/>
          <w:u w:val="single"/>
          <w:lang w:val="tr-TR"/>
        </w:rPr>
        <w:t>Halkla İlişkiler ve Tanıtım;</w:t>
      </w:r>
    </w:p>
    <w:p w14:paraId="25934928" w14:textId="77777777" w:rsidR="0050028C" w:rsidRDefault="0050028C" w:rsidP="0050028C">
      <w:pPr>
        <w:ind w:firstLine="708"/>
        <w:jc w:val="both"/>
        <w:rPr>
          <w:rFonts w:ascii="Times" w:hAnsi="Times"/>
          <w:lang w:val="tr-TR"/>
        </w:rPr>
      </w:pPr>
    </w:p>
    <w:p w14:paraId="1E6A38A8" w14:textId="77777777" w:rsidR="0050028C" w:rsidRDefault="0050028C" w:rsidP="00B07208">
      <w:pPr>
        <w:numPr>
          <w:ilvl w:val="0"/>
          <w:numId w:val="6"/>
        </w:numPr>
        <w:jc w:val="both"/>
        <w:rPr>
          <w:rFonts w:ascii="Times" w:hAnsi="Times"/>
          <w:b/>
          <w:lang w:val="tr-TR"/>
        </w:rPr>
      </w:pPr>
      <w:r>
        <w:rPr>
          <w:rFonts w:ascii="Times" w:hAnsi="Times"/>
          <w:b/>
          <w:lang w:val="tr-TR"/>
        </w:rPr>
        <w:t>CİMER / Bilgi Edinme / E-Posta</w:t>
      </w:r>
    </w:p>
    <w:p w14:paraId="6C0C568D" w14:textId="77777777" w:rsidR="0050028C" w:rsidRDefault="0050028C" w:rsidP="0050028C">
      <w:pPr>
        <w:pStyle w:val="ListeParagraf"/>
        <w:ind w:left="1068"/>
        <w:jc w:val="both"/>
        <w:rPr>
          <w:rFonts w:ascii="Times" w:hAnsi="Times"/>
          <w:lang w:val="tr-TR"/>
        </w:rPr>
      </w:pPr>
      <w:r>
        <w:rPr>
          <w:rFonts w:ascii="Times" w:hAnsi="Times"/>
          <w:lang w:val="tr-TR"/>
        </w:rPr>
        <w:t xml:space="preserve">E-POSTA: Müdürlüğümüz tarafından kullanılan </w:t>
      </w:r>
      <w:hyperlink r:id="rId10" w:history="1">
        <w:r>
          <w:rPr>
            <w:rStyle w:val="Kpr"/>
            <w:rFonts w:ascii="Times" w:eastAsiaTheme="majorEastAsia" w:hAnsi="Times"/>
          </w:rPr>
          <w:t>sbtubasin@sivas.edu.tr</w:t>
        </w:r>
      </w:hyperlink>
      <w:r>
        <w:rPr>
          <w:rFonts w:ascii="Times" w:hAnsi="Times"/>
          <w:lang w:val="tr-TR"/>
        </w:rPr>
        <w:t xml:space="preserve"> e-posta adresine gelen iletiler düzenli olarak takip edilmektedir.</w:t>
      </w:r>
    </w:p>
    <w:p w14:paraId="3061510A" w14:textId="77777777" w:rsidR="0050028C" w:rsidRDefault="0050028C" w:rsidP="00B07208">
      <w:pPr>
        <w:numPr>
          <w:ilvl w:val="0"/>
          <w:numId w:val="7"/>
        </w:numPr>
        <w:jc w:val="both"/>
        <w:rPr>
          <w:rFonts w:ascii="Times" w:hAnsi="Times"/>
          <w:b/>
          <w:lang w:val="tr-TR"/>
        </w:rPr>
      </w:pPr>
      <w:r>
        <w:rPr>
          <w:rFonts w:ascii="Times" w:hAnsi="Times"/>
          <w:b/>
          <w:lang w:val="tr-TR"/>
        </w:rPr>
        <w:t>Afiş / Broşür / İnsert / El İlanı / Davetiye / Dergi vb. Basılı Materyaller</w:t>
      </w:r>
    </w:p>
    <w:p w14:paraId="206EC32D" w14:textId="77777777" w:rsidR="0050028C" w:rsidRDefault="0050028C" w:rsidP="00B07208">
      <w:pPr>
        <w:pStyle w:val="ListeParagraf"/>
        <w:numPr>
          <w:ilvl w:val="0"/>
          <w:numId w:val="8"/>
        </w:numPr>
        <w:jc w:val="both"/>
        <w:rPr>
          <w:rFonts w:ascii="Times" w:hAnsi="Times"/>
          <w:lang w:val="tr-TR"/>
        </w:rPr>
      </w:pPr>
      <w:r>
        <w:rPr>
          <w:rFonts w:ascii="Times" w:hAnsi="Times"/>
          <w:lang w:val="tr-TR"/>
        </w:rPr>
        <w:t>Üniversitemizin tüm birimlerinde gerçekleştirilen etkinliklere ilişkin her türlü afiş, broşür, sosyal medya bilgilendirme içeriği Koordinatörlüğümüzce tasarlanmıştır.</w:t>
      </w:r>
    </w:p>
    <w:p w14:paraId="54426751" w14:textId="77777777" w:rsidR="0050028C" w:rsidRDefault="0050028C" w:rsidP="00B07208">
      <w:pPr>
        <w:pStyle w:val="ListeParagraf"/>
        <w:numPr>
          <w:ilvl w:val="0"/>
          <w:numId w:val="8"/>
        </w:numPr>
        <w:jc w:val="both"/>
        <w:rPr>
          <w:rFonts w:ascii="Times" w:hAnsi="Times"/>
          <w:lang w:val="tr-TR"/>
        </w:rPr>
      </w:pPr>
      <w:r>
        <w:rPr>
          <w:rFonts w:ascii="Times" w:hAnsi="Times"/>
          <w:lang w:val="tr-TR"/>
        </w:rPr>
        <w:t xml:space="preserve">Üniversitemizce gerçekleştirilen etkinliklere ilişkin davetiyeler Koordinatörlüğümüzce hazırlanmıştır. </w:t>
      </w:r>
    </w:p>
    <w:p w14:paraId="128283B1" w14:textId="77777777" w:rsidR="0050028C" w:rsidRDefault="0050028C" w:rsidP="00B07208">
      <w:pPr>
        <w:pStyle w:val="ListeParagraf"/>
        <w:numPr>
          <w:ilvl w:val="0"/>
          <w:numId w:val="8"/>
        </w:numPr>
        <w:jc w:val="both"/>
        <w:rPr>
          <w:rFonts w:ascii="Times" w:hAnsi="Times"/>
          <w:lang w:val="tr-TR"/>
        </w:rPr>
      </w:pPr>
      <w:r>
        <w:rPr>
          <w:rFonts w:ascii="Times" w:hAnsi="Times"/>
          <w:lang w:val="tr-TR"/>
        </w:rPr>
        <w:t xml:space="preserve">Sayın Rektörümüze yapılan makam ziyaretlerinin yanı sıra Rektörümüz tarafından yapılan ziyaretler fotoğraflanmış -il dışı ziyaretlerde ilgili birimlerle iletişim kurularak fotoğraf tedariği sağlanmış- ve bu etkinlikler Kurumsal Web Sayfamızda haberler bölümünde paylaşılmıştır. </w:t>
      </w:r>
    </w:p>
    <w:p w14:paraId="3402DB0B" w14:textId="77777777" w:rsidR="0050028C" w:rsidRDefault="0050028C" w:rsidP="0050028C">
      <w:pPr>
        <w:ind w:firstLine="708"/>
        <w:jc w:val="both"/>
        <w:rPr>
          <w:rFonts w:ascii="Times" w:hAnsi="Times"/>
          <w:b/>
          <w:u w:val="single"/>
          <w:lang w:val="tr-TR"/>
        </w:rPr>
      </w:pPr>
    </w:p>
    <w:p w14:paraId="6C9A023F" w14:textId="46029364" w:rsidR="0050028C" w:rsidRDefault="0050028C" w:rsidP="0050028C">
      <w:pPr>
        <w:ind w:firstLine="708"/>
        <w:jc w:val="both"/>
        <w:rPr>
          <w:rFonts w:ascii="Times" w:hAnsi="Times"/>
          <w:b/>
          <w:u w:val="single"/>
          <w:lang w:val="tr-TR"/>
        </w:rPr>
      </w:pPr>
      <w:r>
        <w:rPr>
          <w:rFonts w:ascii="Times" w:hAnsi="Times"/>
          <w:b/>
          <w:u w:val="single"/>
          <w:lang w:val="tr-TR"/>
        </w:rPr>
        <w:t>2-</w:t>
      </w:r>
      <w:r w:rsidR="009D6ABB">
        <w:rPr>
          <w:rFonts w:ascii="Times" w:hAnsi="Times"/>
          <w:b/>
          <w:u w:val="single"/>
          <w:lang w:val="tr-TR"/>
        </w:rPr>
        <w:t>Basınla İlişkiler;</w:t>
      </w:r>
    </w:p>
    <w:p w14:paraId="6B550F23" w14:textId="77777777" w:rsidR="0050028C" w:rsidRDefault="0050028C" w:rsidP="0050028C">
      <w:pPr>
        <w:ind w:firstLine="360"/>
        <w:jc w:val="both"/>
        <w:rPr>
          <w:rFonts w:ascii="Times" w:hAnsi="Times"/>
          <w:lang w:val="tr-TR"/>
        </w:rPr>
      </w:pPr>
      <w:r>
        <w:rPr>
          <w:rFonts w:ascii="Times" w:hAnsi="Times"/>
          <w:lang w:val="tr-TR"/>
        </w:rPr>
        <w:t>İlimizdeki tüm basın yayın kuruluşlarıyla iyi ilişkiler kurulmuştur. Tüm basın yayın kuruluşlarına ziyaretler gerçekleştirilmiştir</w:t>
      </w:r>
    </w:p>
    <w:p w14:paraId="3932B36B" w14:textId="77777777" w:rsidR="0050028C" w:rsidRDefault="0050028C" w:rsidP="00B07208">
      <w:pPr>
        <w:numPr>
          <w:ilvl w:val="0"/>
          <w:numId w:val="9"/>
        </w:numPr>
        <w:jc w:val="both"/>
        <w:rPr>
          <w:rFonts w:ascii="Times" w:hAnsi="Times"/>
          <w:b/>
          <w:lang w:val="tr-TR"/>
        </w:rPr>
      </w:pPr>
      <w:r>
        <w:rPr>
          <w:rFonts w:ascii="Times" w:hAnsi="Times"/>
          <w:b/>
          <w:lang w:val="tr-TR"/>
        </w:rPr>
        <w:t>Basın Bülteni / Basın Açıklaması / Basın Toplantısı / Basın Gezisi, Özel Haber, TV Programlarının Koordinesi vb.</w:t>
      </w:r>
    </w:p>
    <w:p w14:paraId="6919D387" w14:textId="77777777" w:rsidR="0050028C" w:rsidRDefault="0050028C" w:rsidP="00B07208">
      <w:pPr>
        <w:pStyle w:val="ListeParagraf"/>
        <w:numPr>
          <w:ilvl w:val="0"/>
          <w:numId w:val="10"/>
        </w:numPr>
        <w:jc w:val="both"/>
        <w:rPr>
          <w:rFonts w:ascii="Times" w:hAnsi="Times"/>
          <w:lang w:val="tr-TR"/>
        </w:rPr>
      </w:pPr>
      <w:r>
        <w:rPr>
          <w:rFonts w:ascii="Times" w:hAnsi="Times"/>
          <w:lang w:val="tr-TR"/>
        </w:rPr>
        <w:lastRenderedPageBreak/>
        <w:t>İlimizdeki tüm basın yayın kuruluşlarının katılımıyla 2 basın toplantısı düzenlenmiştir.</w:t>
      </w:r>
    </w:p>
    <w:p w14:paraId="1ED4E312" w14:textId="77777777" w:rsidR="0050028C" w:rsidRDefault="0050028C" w:rsidP="00B07208">
      <w:pPr>
        <w:pStyle w:val="ListeParagraf"/>
        <w:numPr>
          <w:ilvl w:val="0"/>
          <w:numId w:val="10"/>
        </w:numPr>
        <w:jc w:val="both"/>
        <w:rPr>
          <w:rFonts w:ascii="Times" w:hAnsi="Times"/>
          <w:lang w:val="tr-TR"/>
        </w:rPr>
      </w:pPr>
      <w:r>
        <w:rPr>
          <w:rFonts w:ascii="Times" w:hAnsi="Times"/>
          <w:lang w:val="tr-TR"/>
        </w:rPr>
        <w:t>Yıl içerisinde basın bültenleri hazırlanmış ve basın yayın kuruluşlarına servis edilmiştir.</w:t>
      </w:r>
    </w:p>
    <w:p w14:paraId="6817FB22" w14:textId="77777777" w:rsidR="0050028C" w:rsidRDefault="0050028C" w:rsidP="00B07208">
      <w:pPr>
        <w:pStyle w:val="ListeParagraf"/>
        <w:numPr>
          <w:ilvl w:val="0"/>
          <w:numId w:val="10"/>
        </w:numPr>
        <w:jc w:val="both"/>
        <w:rPr>
          <w:rFonts w:ascii="Times" w:hAnsi="Times"/>
          <w:lang w:val="tr-TR"/>
        </w:rPr>
      </w:pPr>
      <w:r>
        <w:rPr>
          <w:rFonts w:ascii="Times" w:hAnsi="Times"/>
          <w:lang w:val="tr-TR"/>
        </w:rPr>
        <w:t>Ulusal haber ajanslarıyla özel haber çekimleri yapılmış ve yayınlanmıştır.</w:t>
      </w:r>
    </w:p>
    <w:p w14:paraId="7B0A4022" w14:textId="77777777" w:rsidR="0050028C" w:rsidRDefault="0050028C" w:rsidP="00B07208">
      <w:pPr>
        <w:pStyle w:val="ListeParagraf"/>
        <w:numPr>
          <w:ilvl w:val="0"/>
          <w:numId w:val="10"/>
        </w:numPr>
        <w:jc w:val="both"/>
        <w:rPr>
          <w:rFonts w:ascii="Times" w:hAnsi="Times"/>
          <w:lang w:val="tr-TR"/>
        </w:rPr>
      </w:pPr>
      <w:r>
        <w:rPr>
          <w:rFonts w:ascii="Times" w:hAnsi="Times"/>
          <w:lang w:val="tr-TR"/>
        </w:rPr>
        <w:t>Belirli gün ve haftalar takvimine göre mesajlar ve görseller hazırlanmış ve yayınlanmıştır.</w:t>
      </w:r>
    </w:p>
    <w:p w14:paraId="534B510F" w14:textId="77777777" w:rsidR="0050028C" w:rsidRDefault="0050028C" w:rsidP="00B07208">
      <w:pPr>
        <w:numPr>
          <w:ilvl w:val="0"/>
          <w:numId w:val="9"/>
        </w:numPr>
        <w:jc w:val="both"/>
        <w:rPr>
          <w:rFonts w:ascii="Times" w:hAnsi="Times"/>
          <w:b/>
          <w:lang w:val="tr-TR"/>
        </w:rPr>
      </w:pPr>
      <w:r>
        <w:rPr>
          <w:rFonts w:ascii="Times" w:hAnsi="Times"/>
          <w:b/>
          <w:lang w:val="tr-TR"/>
        </w:rPr>
        <w:t>Basın (Haber) Takipleri ve Arşivi</w:t>
      </w:r>
    </w:p>
    <w:p w14:paraId="0B719E45" w14:textId="77777777" w:rsidR="0050028C" w:rsidRDefault="0050028C" w:rsidP="00B07208">
      <w:pPr>
        <w:pStyle w:val="ListeParagraf"/>
        <w:numPr>
          <w:ilvl w:val="0"/>
          <w:numId w:val="11"/>
        </w:numPr>
        <w:jc w:val="both"/>
        <w:rPr>
          <w:rFonts w:ascii="Times" w:hAnsi="Times"/>
          <w:lang w:val="tr-TR"/>
        </w:rPr>
      </w:pPr>
      <w:r>
        <w:rPr>
          <w:rFonts w:ascii="Times" w:hAnsi="Times"/>
          <w:lang w:val="tr-TR"/>
        </w:rPr>
        <w:t>Kamu Tasarruf Tedbirleri Kapsamında mevcut gazete abonelikleri sonlandırılmış, gönüllük esasına göre kurumumuza ulaşan gazeteler takip edilmiştir.</w:t>
      </w:r>
    </w:p>
    <w:p w14:paraId="20D16D2C" w14:textId="77777777" w:rsidR="0050028C" w:rsidRDefault="0050028C" w:rsidP="00B07208">
      <w:pPr>
        <w:pStyle w:val="ListeParagraf"/>
        <w:numPr>
          <w:ilvl w:val="0"/>
          <w:numId w:val="11"/>
        </w:numPr>
        <w:jc w:val="both"/>
        <w:rPr>
          <w:rFonts w:ascii="Times" w:hAnsi="Times"/>
          <w:lang w:val="tr-TR"/>
        </w:rPr>
      </w:pPr>
      <w:r>
        <w:rPr>
          <w:rFonts w:ascii="Times" w:hAnsi="Times"/>
          <w:lang w:val="tr-TR"/>
        </w:rPr>
        <w:t>Her sabah yerel ve ulusal basın yayın kuruluşlarında haber takibi yapılmış, Üniversitemizle ilgili çıkan haberler ilgililerle paylaşılmış ve arşivlenmiştir.</w:t>
      </w:r>
    </w:p>
    <w:p w14:paraId="1D55FBFD" w14:textId="77777777" w:rsidR="0050028C" w:rsidRDefault="0050028C" w:rsidP="0050028C">
      <w:pPr>
        <w:pStyle w:val="ListeParagraf"/>
        <w:jc w:val="both"/>
        <w:rPr>
          <w:rFonts w:ascii="Times" w:hAnsi="Times"/>
          <w:lang w:val="tr-TR"/>
        </w:rPr>
      </w:pPr>
    </w:p>
    <w:p w14:paraId="06B0EBEF" w14:textId="79B6093C" w:rsidR="0050028C" w:rsidRDefault="0050028C" w:rsidP="0050028C">
      <w:pPr>
        <w:ind w:firstLine="708"/>
        <w:jc w:val="both"/>
        <w:rPr>
          <w:rFonts w:ascii="Times" w:hAnsi="Times"/>
          <w:b/>
          <w:u w:val="single"/>
          <w:lang w:val="tr-TR"/>
        </w:rPr>
      </w:pPr>
      <w:r>
        <w:rPr>
          <w:rFonts w:ascii="Times" w:hAnsi="Times"/>
          <w:b/>
          <w:u w:val="single"/>
          <w:lang w:val="tr-TR"/>
        </w:rPr>
        <w:t>3-</w:t>
      </w:r>
      <w:r w:rsidR="009D6ABB">
        <w:rPr>
          <w:rFonts w:ascii="Times" w:hAnsi="Times"/>
          <w:b/>
          <w:u w:val="single"/>
          <w:lang w:val="tr-TR"/>
        </w:rPr>
        <w:t>Kurumsal Dijital Platformlar;</w:t>
      </w:r>
    </w:p>
    <w:p w14:paraId="4C57ED31" w14:textId="77777777" w:rsidR="0050028C" w:rsidRDefault="0050028C" w:rsidP="00B07208">
      <w:pPr>
        <w:numPr>
          <w:ilvl w:val="0"/>
          <w:numId w:val="12"/>
        </w:numPr>
        <w:jc w:val="both"/>
        <w:rPr>
          <w:rFonts w:ascii="Times" w:hAnsi="Times"/>
          <w:b/>
          <w:lang w:val="tr-TR"/>
        </w:rPr>
      </w:pPr>
      <w:r>
        <w:rPr>
          <w:rFonts w:ascii="Times" w:hAnsi="Times"/>
          <w:b/>
          <w:lang w:val="tr-TR"/>
        </w:rPr>
        <w:t>Kurumsal Web Sayfası (Haberler-Etkinlikler-Duyurular-Tasarımlar)</w:t>
      </w:r>
    </w:p>
    <w:p w14:paraId="64334192" w14:textId="7F8553DA" w:rsidR="0050028C" w:rsidRDefault="0050028C" w:rsidP="00B07208">
      <w:pPr>
        <w:pStyle w:val="ListeParagraf"/>
        <w:numPr>
          <w:ilvl w:val="0"/>
          <w:numId w:val="13"/>
        </w:numPr>
        <w:jc w:val="both"/>
        <w:rPr>
          <w:rFonts w:ascii="Times" w:hAnsi="Times"/>
          <w:lang w:val="tr-TR"/>
        </w:rPr>
      </w:pPr>
      <w:r>
        <w:rPr>
          <w:rFonts w:ascii="Times" w:hAnsi="Times"/>
          <w:lang w:val="tr-TR"/>
        </w:rPr>
        <w:t xml:space="preserve">Üniversitemize ait kurumsal internet sitesinin </w:t>
      </w:r>
      <w:proofErr w:type="spellStart"/>
      <w:r>
        <w:rPr>
          <w:rFonts w:ascii="Times" w:hAnsi="Times"/>
          <w:lang w:val="tr-TR"/>
        </w:rPr>
        <w:t>slider</w:t>
      </w:r>
      <w:proofErr w:type="spellEnd"/>
      <w:r>
        <w:rPr>
          <w:rFonts w:ascii="Times" w:hAnsi="Times"/>
          <w:lang w:val="tr-TR"/>
        </w:rPr>
        <w:t>, haberler ve etkinlikler bölümleri Koordinatörlüğümüz ve Bilgi İşlem Dairesi ortaklığında düzenlenmektedir. Ayrıca kurumsal Facebook, Instagram, Youtube</w:t>
      </w:r>
      <w:r w:rsidR="009D6ABB">
        <w:rPr>
          <w:rFonts w:ascii="Times" w:hAnsi="Times"/>
          <w:lang w:val="tr-TR"/>
        </w:rPr>
        <w:t xml:space="preserve">, </w:t>
      </w:r>
      <w:r>
        <w:rPr>
          <w:rFonts w:ascii="Times" w:hAnsi="Times"/>
          <w:lang w:val="tr-TR"/>
        </w:rPr>
        <w:t xml:space="preserve">X </w:t>
      </w:r>
      <w:r w:rsidR="009D6ABB">
        <w:rPr>
          <w:rFonts w:ascii="Times" w:hAnsi="Times"/>
          <w:lang w:val="tr-TR"/>
        </w:rPr>
        <w:t xml:space="preserve">ve </w:t>
      </w:r>
      <w:r w:rsidR="009D6ABB">
        <w:rPr>
          <w:rFonts w:ascii="Times" w:hAnsi="Times"/>
          <w:lang w:val="tr-TR"/>
        </w:rPr>
        <w:t xml:space="preserve">LinkedIn </w:t>
      </w:r>
      <w:r>
        <w:rPr>
          <w:rFonts w:ascii="Times" w:hAnsi="Times"/>
          <w:lang w:val="tr-TR"/>
        </w:rPr>
        <w:t>hesaplarımız Koordinatörlüğümüzce yönetilmektedir.</w:t>
      </w:r>
    </w:p>
    <w:p w14:paraId="1D6776E7" w14:textId="77777777" w:rsidR="0050028C" w:rsidRDefault="0050028C" w:rsidP="00B07208">
      <w:pPr>
        <w:pStyle w:val="ListeParagraf"/>
        <w:numPr>
          <w:ilvl w:val="0"/>
          <w:numId w:val="13"/>
        </w:numPr>
        <w:jc w:val="both"/>
        <w:rPr>
          <w:rFonts w:ascii="Times" w:hAnsi="Times"/>
          <w:lang w:val="tr-TR"/>
        </w:rPr>
      </w:pPr>
      <w:r>
        <w:rPr>
          <w:rFonts w:ascii="Times" w:hAnsi="Times"/>
          <w:lang w:val="tr-TR"/>
        </w:rPr>
        <w:t>Koordinatörlüğümüzce hazırlanan ve yayınlanan sosyal medya gönderilerimizden haber değeri taşıyanlar Kurumsal Web sayfamızın haberler bölümünde yayınlanmıştır.</w:t>
      </w:r>
    </w:p>
    <w:p w14:paraId="25492EDF" w14:textId="77777777" w:rsidR="0050028C" w:rsidRDefault="0050028C" w:rsidP="00B07208">
      <w:pPr>
        <w:pStyle w:val="ListeParagraf"/>
        <w:numPr>
          <w:ilvl w:val="0"/>
          <w:numId w:val="13"/>
        </w:numPr>
        <w:jc w:val="both"/>
        <w:rPr>
          <w:rFonts w:ascii="Times" w:hAnsi="Times"/>
          <w:lang w:val="tr-TR"/>
        </w:rPr>
      </w:pPr>
      <w:r>
        <w:rPr>
          <w:rFonts w:ascii="Times" w:hAnsi="Times"/>
          <w:lang w:val="tr-TR"/>
        </w:rPr>
        <w:t>Üniversitemizin diğer birimlerince hazırlanan duyurular ve ilanlarla ilgili görseller hazırlanarak Kurumsal Web Sayfamızda paylaşılmıştır.</w:t>
      </w:r>
    </w:p>
    <w:p w14:paraId="0397E846" w14:textId="77777777" w:rsidR="0050028C" w:rsidRDefault="0050028C" w:rsidP="00B07208">
      <w:pPr>
        <w:pStyle w:val="ListeParagraf"/>
        <w:numPr>
          <w:ilvl w:val="0"/>
          <w:numId w:val="13"/>
        </w:numPr>
        <w:jc w:val="both"/>
        <w:rPr>
          <w:rFonts w:ascii="Times" w:hAnsi="Times"/>
          <w:lang w:val="tr-TR"/>
        </w:rPr>
      </w:pPr>
      <w:r>
        <w:rPr>
          <w:rFonts w:ascii="Times" w:hAnsi="Times"/>
          <w:lang w:val="tr-TR"/>
        </w:rPr>
        <w:t>Kurumumuzun başarılarını içeren videolar hazırlanmış, bu videolardan kamuyu ilgilendirenler Sivas Valiliği ve Sivas Belediyesi’nin iletişim birimleri ile kurulan temaslarla bu kurumlar tarafından da paylaşılmıştır.</w:t>
      </w:r>
    </w:p>
    <w:p w14:paraId="75B66EF0" w14:textId="77777777" w:rsidR="0050028C" w:rsidRDefault="0050028C" w:rsidP="00B07208">
      <w:pPr>
        <w:pStyle w:val="ListeParagraf"/>
        <w:numPr>
          <w:ilvl w:val="0"/>
          <w:numId w:val="13"/>
        </w:numPr>
        <w:jc w:val="both"/>
        <w:rPr>
          <w:rFonts w:ascii="Times" w:hAnsi="Times"/>
          <w:lang w:val="tr-TR"/>
        </w:rPr>
      </w:pPr>
      <w:r>
        <w:rPr>
          <w:rFonts w:ascii="Times" w:hAnsi="Times"/>
          <w:lang w:val="tr-TR"/>
        </w:rPr>
        <w:t>Kurumsal sosyal medya hesaplarımızın takip/beğeni/etkileşim sayılarının artırılması yönünde çalışma yapılmıştır. Bu hesaplarımızın takipçi sayıları şu şekildedir; Facebook (2071), Instagram (3974) Youtube (843), X (1702) ve LinkedIn (1000).</w:t>
      </w:r>
    </w:p>
    <w:p w14:paraId="72CADF27" w14:textId="77777777" w:rsidR="0050028C" w:rsidRDefault="0050028C" w:rsidP="00B07208">
      <w:pPr>
        <w:pStyle w:val="ListeParagraf"/>
        <w:numPr>
          <w:ilvl w:val="0"/>
          <w:numId w:val="13"/>
        </w:numPr>
        <w:jc w:val="both"/>
        <w:rPr>
          <w:rFonts w:ascii="Times" w:hAnsi="Times"/>
          <w:lang w:val="tr-TR"/>
        </w:rPr>
      </w:pPr>
      <w:r>
        <w:rPr>
          <w:rFonts w:ascii="Times" w:hAnsi="Times"/>
          <w:lang w:val="tr-TR"/>
        </w:rPr>
        <w:t>Kurumumuzun Sosyal Medya Hesapları sadece haber değil, aynı zamanda pazarlama yaklaşımı ile yönetilmeye başlanmış, içerikler üniversitemizi, akademik kadromuzu, yürütülen bilimsel çalışmaları ve bu çalışmaların sonuçlarını, kampüs hayatını ve üniversitemizde yürütülen dersleri kapsayacak şekilde planlanmış ve uygulanmıştır.</w:t>
      </w:r>
    </w:p>
    <w:p w14:paraId="6BDFBFA5" w14:textId="77777777" w:rsidR="0050028C" w:rsidRDefault="0050028C" w:rsidP="00B07208">
      <w:pPr>
        <w:numPr>
          <w:ilvl w:val="0"/>
          <w:numId w:val="12"/>
        </w:numPr>
        <w:jc w:val="both"/>
        <w:rPr>
          <w:rFonts w:ascii="Times" w:hAnsi="Times"/>
          <w:b/>
          <w:lang w:val="tr-TR"/>
        </w:rPr>
      </w:pPr>
      <w:r>
        <w:rPr>
          <w:rFonts w:ascii="Times" w:hAnsi="Times"/>
          <w:b/>
          <w:lang w:val="tr-TR"/>
        </w:rPr>
        <w:t>Fotoğraf / Video Çekimleri ve Arşivlenmesi</w:t>
      </w:r>
    </w:p>
    <w:p w14:paraId="01C80D1D" w14:textId="77777777" w:rsidR="0050028C" w:rsidRDefault="0050028C" w:rsidP="00B07208">
      <w:pPr>
        <w:pStyle w:val="ListeParagraf"/>
        <w:numPr>
          <w:ilvl w:val="0"/>
          <w:numId w:val="14"/>
        </w:numPr>
        <w:jc w:val="both"/>
        <w:rPr>
          <w:rFonts w:ascii="Times" w:hAnsi="Times"/>
          <w:lang w:val="tr-TR"/>
        </w:rPr>
      </w:pPr>
      <w:r>
        <w:rPr>
          <w:rFonts w:ascii="Times" w:hAnsi="Times"/>
          <w:lang w:val="tr-TR"/>
        </w:rPr>
        <w:t>Sayın Rektörümüzün katıldığı tüm programlar, ziyaretler vb. etkinliklerin fotoğraf/video çekimleri Koordinatörlüğümüzce gerçekleştirilmiş ve arşivlenmiştir.</w:t>
      </w:r>
    </w:p>
    <w:p w14:paraId="72ABC1DC" w14:textId="36DDE59E" w:rsidR="0050028C" w:rsidRDefault="0050028C" w:rsidP="00B07208">
      <w:pPr>
        <w:pStyle w:val="ListeParagraf"/>
        <w:numPr>
          <w:ilvl w:val="0"/>
          <w:numId w:val="14"/>
        </w:numPr>
        <w:jc w:val="both"/>
        <w:rPr>
          <w:rFonts w:ascii="Times" w:hAnsi="Times"/>
          <w:lang w:val="tr-TR"/>
        </w:rPr>
      </w:pPr>
      <w:r>
        <w:rPr>
          <w:rFonts w:ascii="Times" w:hAnsi="Times"/>
          <w:lang w:val="tr-TR"/>
        </w:rPr>
        <w:t xml:space="preserve">Üniversitemizin diğer birimlerinde yürütülen hizmetler ve faaliyetlere ilişkin talepte bulunulması durumunda fotoğraf/video çekimleri </w:t>
      </w:r>
      <w:proofErr w:type="spellStart"/>
      <w:r>
        <w:rPr>
          <w:rFonts w:ascii="Times" w:hAnsi="Times"/>
          <w:lang w:val="tr-TR"/>
        </w:rPr>
        <w:t>Kordinatörlüğümüzce</w:t>
      </w:r>
      <w:proofErr w:type="spellEnd"/>
      <w:r>
        <w:rPr>
          <w:rFonts w:ascii="Times" w:hAnsi="Times"/>
          <w:lang w:val="tr-TR"/>
        </w:rPr>
        <w:t xml:space="preserve"> gerçekleştirilmiştir</w:t>
      </w:r>
    </w:p>
    <w:p w14:paraId="42391B32" w14:textId="77777777" w:rsidR="0050028C" w:rsidRDefault="0050028C" w:rsidP="00B07208">
      <w:pPr>
        <w:numPr>
          <w:ilvl w:val="0"/>
          <w:numId w:val="15"/>
        </w:numPr>
        <w:jc w:val="both"/>
        <w:rPr>
          <w:rFonts w:ascii="Times" w:hAnsi="Times"/>
          <w:b/>
          <w:lang w:val="tr-TR"/>
        </w:rPr>
      </w:pPr>
      <w:r>
        <w:rPr>
          <w:rFonts w:ascii="Times" w:hAnsi="Times"/>
          <w:b/>
          <w:lang w:val="tr-TR"/>
        </w:rPr>
        <w:t>Kurum Tanıtım Sunumu / Videosu</w:t>
      </w:r>
    </w:p>
    <w:p w14:paraId="23D52AE7" w14:textId="77777777" w:rsidR="0050028C" w:rsidRDefault="0050028C" w:rsidP="00B07208">
      <w:pPr>
        <w:pStyle w:val="ListeParagraf"/>
        <w:numPr>
          <w:ilvl w:val="0"/>
          <w:numId w:val="16"/>
        </w:numPr>
        <w:jc w:val="both"/>
        <w:rPr>
          <w:rFonts w:ascii="Times" w:hAnsi="Times"/>
          <w:lang w:val="tr-TR"/>
        </w:rPr>
      </w:pPr>
      <w:r>
        <w:rPr>
          <w:rFonts w:ascii="Times" w:hAnsi="Times"/>
          <w:lang w:val="tr-TR"/>
        </w:rPr>
        <w:t>Üniversitemizin tanıtım videosu güncellenmiş ve yayınlanmıştır.</w:t>
      </w:r>
    </w:p>
    <w:p w14:paraId="43DB9C4F" w14:textId="77777777" w:rsidR="0050028C" w:rsidRDefault="0050028C" w:rsidP="00B07208">
      <w:pPr>
        <w:pStyle w:val="ListeParagraf"/>
        <w:numPr>
          <w:ilvl w:val="0"/>
          <w:numId w:val="16"/>
        </w:numPr>
        <w:jc w:val="both"/>
        <w:rPr>
          <w:rFonts w:ascii="Times" w:hAnsi="Times"/>
          <w:lang w:val="tr-TR"/>
        </w:rPr>
      </w:pPr>
      <w:r>
        <w:rPr>
          <w:rFonts w:ascii="Times" w:hAnsi="Times"/>
          <w:lang w:val="tr-TR"/>
        </w:rPr>
        <w:t>Üniversitemizin girişindeki ekranlar için Üniversitemizin tanıtımının dikey versiyonu hazırlanmış, videoların düzenli olarak yayınlanması sağlanmıştır.</w:t>
      </w:r>
    </w:p>
    <w:p w14:paraId="5B086BF9" w14:textId="77777777" w:rsidR="0050028C" w:rsidRDefault="0050028C" w:rsidP="00B07208">
      <w:pPr>
        <w:pStyle w:val="ListeParagraf"/>
        <w:numPr>
          <w:ilvl w:val="0"/>
          <w:numId w:val="16"/>
        </w:numPr>
        <w:jc w:val="both"/>
        <w:rPr>
          <w:rFonts w:ascii="Times" w:hAnsi="Times"/>
          <w:lang w:val="tr-TR"/>
        </w:rPr>
      </w:pPr>
      <w:r>
        <w:rPr>
          <w:rFonts w:ascii="Times" w:hAnsi="Times"/>
          <w:lang w:val="tr-TR"/>
        </w:rPr>
        <w:t xml:space="preserve"> “Lise Öğrencilerine Üniversite Tanıtım ve Mesleki Rehberlik Programı” kapsamında gerçekleştirilen okul ziyaretlerine ilişkin çekilen fotoğraf ve videolar kullanılarak videolar hazırlanmış, hazırlanan içerik sosyal medyamızda paylaşılmıştır.</w:t>
      </w:r>
    </w:p>
    <w:p w14:paraId="6D231129" w14:textId="77777777" w:rsidR="0050028C" w:rsidRDefault="0050028C" w:rsidP="00B07208">
      <w:pPr>
        <w:pStyle w:val="ListeParagraf"/>
        <w:numPr>
          <w:ilvl w:val="0"/>
          <w:numId w:val="16"/>
        </w:numPr>
        <w:jc w:val="both"/>
        <w:rPr>
          <w:rFonts w:ascii="Times" w:hAnsi="Times"/>
          <w:b/>
          <w:u w:val="single"/>
          <w:lang w:val="tr-TR"/>
        </w:rPr>
      </w:pPr>
      <w:r>
        <w:rPr>
          <w:rFonts w:ascii="Times" w:hAnsi="Times"/>
          <w:lang w:val="tr-TR"/>
        </w:rPr>
        <w:t xml:space="preserve">Üniversite Tanıtım Brifingi mevcut verilerle güncellenmiş, tasarımı yenilenmiş ve Üniversitemizin tanıtılması gereken platformlarda sunuma uygun hale getirilmiştir. </w:t>
      </w:r>
    </w:p>
    <w:p w14:paraId="75564CB3" w14:textId="77777777" w:rsidR="0050028C" w:rsidRDefault="0050028C" w:rsidP="0050028C">
      <w:pPr>
        <w:ind w:firstLine="708"/>
        <w:jc w:val="both"/>
        <w:rPr>
          <w:rFonts w:ascii="Times" w:hAnsi="Times"/>
          <w:b/>
          <w:u w:val="single"/>
          <w:lang w:val="tr-TR"/>
        </w:rPr>
      </w:pPr>
    </w:p>
    <w:p w14:paraId="0AC96425" w14:textId="545B8981" w:rsidR="0050028C" w:rsidRDefault="0050028C" w:rsidP="0050028C">
      <w:pPr>
        <w:ind w:firstLine="708"/>
        <w:jc w:val="both"/>
        <w:rPr>
          <w:rFonts w:ascii="Times" w:hAnsi="Times"/>
          <w:b/>
          <w:u w:val="single"/>
          <w:lang w:val="tr-TR"/>
        </w:rPr>
      </w:pPr>
      <w:r>
        <w:rPr>
          <w:rFonts w:ascii="Times" w:hAnsi="Times"/>
          <w:b/>
          <w:u w:val="single"/>
          <w:lang w:val="tr-TR"/>
        </w:rPr>
        <w:t>4-</w:t>
      </w:r>
      <w:r w:rsidR="009D6ABB">
        <w:rPr>
          <w:rFonts w:ascii="Times" w:hAnsi="Times"/>
          <w:b/>
          <w:u w:val="single"/>
          <w:lang w:val="tr-TR"/>
        </w:rPr>
        <w:t>Personel</w:t>
      </w:r>
      <w:r>
        <w:rPr>
          <w:rFonts w:ascii="Times" w:hAnsi="Times"/>
          <w:b/>
          <w:u w:val="single"/>
          <w:lang w:val="tr-TR"/>
        </w:rPr>
        <w:t>;</w:t>
      </w:r>
    </w:p>
    <w:p w14:paraId="6B138F51" w14:textId="7EAAAD83" w:rsidR="0050028C" w:rsidRDefault="0050028C" w:rsidP="0050028C">
      <w:pPr>
        <w:ind w:firstLine="708"/>
        <w:jc w:val="both"/>
        <w:rPr>
          <w:rFonts w:ascii="Times" w:hAnsi="Times"/>
          <w:lang w:val="tr-TR"/>
        </w:rPr>
      </w:pPr>
      <w:r>
        <w:rPr>
          <w:rFonts w:ascii="Times" w:hAnsi="Times"/>
          <w:lang w:val="tr-TR"/>
        </w:rPr>
        <w:t xml:space="preserve">Birimimizde </w:t>
      </w:r>
      <w:r w:rsidR="006B5037">
        <w:rPr>
          <w:rFonts w:ascii="Times" w:hAnsi="Times"/>
          <w:lang w:val="tr-TR"/>
        </w:rPr>
        <w:t>“</w:t>
      </w:r>
      <w:r>
        <w:rPr>
          <w:rFonts w:ascii="Times" w:hAnsi="Times"/>
          <w:lang w:val="tr-TR"/>
        </w:rPr>
        <w:t>Koordinatör</w:t>
      </w:r>
      <w:r w:rsidR="006B5037">
        <w:rPr>
          <w:rFonts w:ascii="Times" w:hAnsi="Times"/>
          <w:lang w:val="tr-TR"/>
        </w:rPr>
        <w:t>”</w:t>
      </w:r>
      <w:r>
        <w:rPr>
          <w:rFonts w:ascii="Times" w:hAnsi="Times"/>
          <w:lang w:val="tr-TR"/>
        </w:rPr>
        <w:t xml:space="preserve"> </w:t>
      </w:r>
      <w:r w:rsidR="006B5037">
        <w:rPr>
          <w:rFonts w:ascii="Times" w:hAnsi="Times"/>
          <w:lang w:val="tr-TR"/>
        </w:rPr>
        <w:t>g</w:t>
      </w:r>
      <w:r>
        <w:rPr>
          <w:rFonts w:ascii="Times" w:hAnsi="Times"/>
          <w:lang w:val="tr-TR"/>
        </w:rPr>
        <w:t xml:space="preserve">öreviyle 1 Öğretim Görevlisi, 2 sözleşmeli personel olmak üzere toplam 3 kişi görev yapmaktadır. </w:t>
      </w:r>
    </w:p>
    <w:p w14:paraId="76EF3F77" w14:textId="77777777" w:rsidR="0050028C" w:rsidRDefault="0050028C" w:rsidP="0050028C">
      <w:pPr>
        <w:ind w:firstLine="708"/>
        <w:jc w:val="both"/>
        <w:rPr>
          <w:rFonts w:ascii="Times" w:hAnsi="Times"/>
          <w:b/>
          <w:u w:val="single"/>
          <w:lang w:val="tr-TR"/>
        </w:rPr>
      </w:pPr>
    </w:p>
    <w:p w14:paraId="62CB8BC8" w14:textId="017B6C1D" w:rsidR="0050028C" w:rsidRDefault="0050028C" w:rsidP="0050028C">
      <w:pPr>
        <w:ind w:firstLine="708"/>
        <w:jc w:val="both"/>
        <w:rPr>
          <w:rFonts w:ascii="Times" w:hAnsi="Times"/>
          <w:b/>
          <w:u w:val="single"/>
          <w:lang w:val="tr-TR"/>
        </w:rPr>
      </w:pPr>
      <w:r>
        <w:rPr>
          <w:rFonts w:ascii="Times" w:hAnsi="Times"/>
          <w:b/>
          <w:u w:val="single"/>
          <w:lang w:val="tr-TR"/>
        </w:rPr>
        <w:lastRenderedPageBreak/>
        <w:t>5-ARAÇ-GEREÇ-MALZEME;</w:t>
      </w:r>
    </w:p>
    <w:p w14:paraId="35BE6833" w14:textId="77777777" w:rsidR="0050028C" w:rsidRDefault="0050028C" w:rsidP="0050028C">
      <w:pPr>
        <w:ind w:firstLine="708"/>
        <w:jc w:val="both"/>
        <w:rPr>
          <w:rFonts w:ascii="Times" w:hAnsi="Times"/>
          <w:lang w:val="tr-TR"/>
        </w:rPr>
      </w:pPr>
      <w:r>
        <w:rPr>
          <w:rFonts w:ascii="Times" w:hAnsi="Times"/>
          <w:lang w:val="tr-TR"/>
        </w:rPr>
        <w:t xml:space="preserve">Birimimizde mevcut araç-gereç-malzeme listesi aşağıdaki şekildedir. </w:t>
      </w:r>
    </w:p>
    <w:tbl>
      <w:tblPr>
        <w:tblStyle w:val="TabloKlavuzu"/>
        <w:tblpPr w:leftFromText="141" w:rightFromText="141" w:horzAnchor="margin" w:tblpY="1365"/>
        <w:tblW w:w="0" w:type="auto"/>
        <w:tblLook w:val="04A0" w:firstRow="1" w:lastRow="0" w:firstColumn="1" w:lastColumn="0" w:noHBand="0" w:noVBand="1"/>
      </w:tblPr>
      <w:tblGrid>
        <w:gridCol w:w="770"/>
        <w:gridCol w:w="6612"/>
        <w:gridCol w:w="1527"/>
      </w:tblGrid>
      <w:tr w:rsidR="006B5037" w:rsidRPr="006B5037" w14:paraId="74393E6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058A4F67" w14:textId="77777777" w:rsidR="006B5037" w:rsidRPr="006B5037" w:rsidRDefault="006B5037" w:rsidP="00B66FC7">
            <w:pPr>
              <w:jc w:val="center"/>
              <w:rPr>
                <w:rFonts w:asciiTheme="majorBidi" w:hAnsiTheme="majorBidi" w:cstheme="majorBidi"/>
                <w:b/>
              </w:rPr>
            </w:pPr>
            <w:r w:rsidRPr="006B5037">
              <w:rPr>
                <w:rFonts w:asciiTheme="majorBidi" w:hAnsiTheme="majorBidi" w:cstheme="majorBidi"/>
                <w:b/>
              </w:rPr>
              <w:t>S.NO</w:t>
            </w:r>
          </w:p>
        </w:tc>
        <w:tc>
          <w:tcPr>
            <w:tcW w:w="6612" w:type="dxa"/>
            <w:tcBorders>
              <w:top w:val="single" w:sz="4" w:space="0" w:color="auto"/>
              <w:left w:val="single" w:sz="4" w:space="0" w:color="auto"/>
              <w:bottom w:val="single" w:sz="4" w:space="0" w:color="auto"/>
              <w:right w:val="single" w:sz="4" w:space="0" w:color="auto"/>
            </w:tcBorders>
            <w:vAlign w:val="center"/>
            <w:hideMark/>
          </w:tcPr>
          <w:p w14:paraId="2614C6FC" w14:textId="77777777" w:rsidR="006B5037" w:rsidRPr="006B5037" w:rsidRDefault="006B5037" w:rsidP="00B66FC7">
            <w:pPr>
              <w:jc w:val="center"/>
              <w:rPr>
                <w:rFonts w:asciiTheme="majorBidi" w:hAnsiTheme="majorBidi" w:cstheme="majorBidi"/>
                <w:b/>
              </w:rPr>
            </w:pPr>
            <w:r w:rsidRPr="006B5037">
              <w:rPr>
                <w:rFonts w:asciiTheme="majorBidi" w:hAnsiTheme="majorBidi" w:cstheme="majorBidi"/>
                <w:b/>
              </w:rPr>
              <w:t>MARKA / MODEL</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6227D9A" w14:textId="77777777" w:rsidR="006B5037" w:rsidRPr="006B5037" w:rsidRDefault="006B5037" w:rsidP="00B66FC7">
            <w:pPr>
              <w:jc w:val="center"/>
              <w:rPr>
                <w:rFonts w:asciiTheme="majorBidi" w:hAnsiTheme="majorBidi" w:cstheme="majorBidi"/>
                <w:b/>
              </w:rPr>
            </w:pPr>
            <w:r w:rsidRPr="006B5037">
              <w:rPr>
                <w:rFonts w:asciiTheme="majorBidi" w:hAnsiTheme="majorBidi" w:cstheme="majorBidi"/>
                <w:b/>
              </w:rPr>
              <w:t>ADET</w:t>
            </w:r>
          </w:p>
        </w:tc>
      </w:tr>
      <w:tr w:rsidR="006B5037" w:rsidRPr="006B5037" w14:paraId="2EC406C4"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531CF8B9"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97EA74D" w14:textId="77777777" w:rsidR="006B5037" w:rsidRPr="006B5037" w:rsidRDefault="006B5037" w:rsidP="00B66FC7">
            <w:pPr>
              <w:rPr>
                <w:rFonts w:asciiTheme="majorBidi" w:hAnsiTheme="majorBidi" w:cstheme="majorBidi"/>
              </w:rPr>
            </w:pPr>
            <w:r w:rsidRPr="006B5037">
              <w:rPr>
                <w:rFonts w:asciiTheme="majorBidi" w:hAnsiTheme="majorBidi" w:cstheme="majorBidi"/>
                <w:szCs w:val="24"/>
              </w:rPr>
              <w:t xml:space="preserve">Canon mark 2 6D </w:t>
            </w:r>
            <w:proofErr w:type="spellStart"/>
            <w:r w:rsidRPr="006B5037">
              <w:rPr>
                <w:rFonts w:asciiTheme="majorBidi" w:hAnsiTheme="majorBidi" w:cstheme="majorBidi"/>
                <w:szCs w:val="24"/>
              </w:rPr>
              <w:t>Fotoğraf</w:t>
            </w:r>
            <w:proofErr w:type="spellEnd"/>
            <w:r w:rsidRPr="006B5037">
              <w:rPr>
                <w:rFonts w:asciiTheme="majorBidi" w:hAnsiTheme="majorBidi" w:cstheme="majorBidi"/>
                <w:szCs w:val="24"/>
              </w:rPr>
              <w:t xml:space="preserve"> </w:t>
            </w:r>
            <w:proofErr w:type="spellStart"/>
            <w:r w:rsidRPr="006B5037">
              <w:rPr>
                <w:rFonts w:asciiTheme="majorBidi" w:hAnsiTheme="majorBidi" w:cstheme="majorBidi"/>
                <w:szCs w:val="24"/>
              </w:rPr>
              <w:t>Makinesi</w:t>
            </w:r>
            <w:proofErr w:type="spellEnd"/>
            <w:r w:rsidRPr="006B5037">
              <w:rPr>
                <w:rFonts w:asciiTheme="majorBidi" w:hAnsiTheme="majorBidi" w:cstheme="majorBidi"/>
                <w:szCs w:val="24"/>
              </w:rPr>
              <w:t xml:space="preserve"> (24 – 105mm Lens)</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AE50380"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7759F4B1"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314448B3"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w:t>
            </w:r>
          </w:p>
        </w:tc>
        <w:tc>
          <w:tcPr>
            <w:tcW w:w="6612" w:type="dxa"/>
            <w:tcBorders>
              <w:top w:val="single" w:sz="4" w:space="0" w:color="auto"/>
              <w:left w:val="single" w:sz="4" w:space="0" w:color="auto"/>
              <w:bottom w:val="single" w:sz="4" w:space="0" w:color="auto"/>
              <w:right w:val="single" w:sz="4" w:space="0" w:color="auto"/>
            </w:tcBorders>
            <w:vAlign w:val="center"/>
            <w:hideMark/>
          </w:tcPr>
          <w:p w14:paraId="23A5B70C" w14:textId="77777777" w:rsidR="006B5037" w:rsidRPr="006B5037" w:rsidRDefault="006B5037" w:rsidP="00B66FC7">
            <w:pPr>
              <w:rPr>
                <w:rFonts w:asciiTheme="majorBidi" w:hAnsiTheme="majorBidi" w:cstheme="majorBidi"/>
              </w:rPr>
            </w:pPr>
            <w:proofErr w:type="spellStart"/>
            <w:proofErr w:type="gramStart"/>
            <w:r w:rsidRPr="006B5037">
              <w:rPr>
                <w:rFonts w:asciiTheme="majorBidi" w:hAnsiTheme="majorBidi" w:cstheme="majorBidi"/>
              </w:rPr>
              <w:t>Godox</w:t>
            </w:r>
            <w:proofErr w:type="spellEnd"/>
            <w:r w:rsidRPr="006B5037">
              <w:rPr>
                <w:rFonts w:asciiTheme="majorBidi" w:hAnsiTheme="majorBidi" w:cstheme="majorBidi"/>
              </w:rPr>
              <w:t xml:space="preserve">  TT</w:t>
            </w:r>
            <w:proofErr w:type="gramEnd"/>
            <w:r w:rsidRPr="006B5037">
              <w:rPr>
                <w:rFonts w:asciiTheme="majorBidi" w:hAnsiTheme="majorBidi" w:cstheme="majorBidi"/>
              </w:rPr>
              <w:t xml:space="preserve">685 Tepe </w:t>
            </w:r>
            <w:proofErr w:type="spellStart"/>
            <w:r w:rsidRPr="006B5037">
              <w:rPr>
                <w:rFonts w:asciiTheme="majorBidi" w:hAnsiTheme="majorBidi" w:cstheme="majorBidi"/>
              </w:rPr>
              <w:t>Flaşı</w:t>
            </w:r>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276C0DCB"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6599483B"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510D233C"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3</w:t>
            </w:r>
          </w:p>
        </w:tc>
        <w:tc>
          <w:tcPr>
            <w:tcW w:w="6612" w:type="dxa"/>
            <w:tcBorders>
              <w:top w:val="single" w:sz="4" w:space="0" w:color="auto"/>
              <w:left w:val="single" w:sz="4" w:space="0" w:color="auto"/>
              <w:bottom w:val="single" w:sz="4" w:space="0" w:color="auto"/>
              <w:right w:val="single" w:sz="4" w:space="0" w:color="auto"/>
            </w:tcBorders>
            <w:vAlign w:val="center"/>
            <w:hideMark/>
          </w:tcPr>
          <w:p w14:paraId="000D953C" w14:textId="77777777" w:rsidR="006B5037" w:rsidRPr="006B5037" w:rsidRDefault="006B5037" w:rsidP="00B66FC7">
            <w:pPr>
              <w:rPr>
                <w:rFonts w:asciiTheme="majorBidi" w:hAnsiTheme="majorBidi" w:cstheme="majorBidi"/>
              </w:rPr>
            </w:pPr>
            <w:r w:rsidRPr="006B5037">
              <w:rPr>
                <w:rFonts w:asciiTheme="majorBidi" w:hAnsiTheme="majorBidi" w:cstheme="majorBidi"/>
              </w:rPr>
              <w:t>Pocket-2 DJI (Kamera)</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422C982"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571C78A8"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4474FC44"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4</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6FE87B5" w14:textId="77777777" w:rsidR="006B5037" w:rsidRPr="006B5037" w:rsidRDefault="006B5037" w:rsidP="00B66FC7">
            <w:pPr>
              <w:rPr>
                <w:rFonts w:asciiTheme="majorBidi" w:hAnsiTheme="majorBidi" w:cstheme="majorBidi"/>
              </w:rPr>
            </w:pPr>
            <w:r w:rsidRPr="006B5037">
              <w:rPr>
                <w:rFonts w:asciiTheme="majorBidi" w:hAnsiTheme="majorBidi" w:cstheme="majorBidi"/>
              </w:rPr>
              <w:t>Fujifilm XD30 (</w:t>
            </w:r>
            <w:proofErr w:type="spellStart"/>
            <w:r w:rsidRPr="006B5037">
              <w:rPr>
                <w:rFonts w:asciiTheme="majorBidi" w:hAnsiTheme="majorBidi" w:cstheme="majorBidi"/>
              </w:rPr>
              <w:t>Fotoğraf</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Makinesi</w:t>
            </w:r>
            <w:proofErr w:type="spellEnd"/>
            <w:r w:rsidRPr="006B5037">
              <w:rPr>
                <w:rFonts w:asciiTheme="majorBidi" w:hAnsiTheme="majorBidi" w:cstheme="majorBidi"/>
              </w:rPr>
              <w:t>)</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DA8FDC5"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507D1D2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7A4DBC3D"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5</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33B6FFE" w14:textId="77777777" w:rsidR="006B5037" w:rsidRPr="006B5037" w:rsidRDefault="006B5037" w:rsidP="00B66FC7">
            <w:pPr>
              <w:rPr>
                <w:rFonts w:asciiTheme="majorBidi" w:hAnsiTheme="majorBidi" w:cstheme="majorBidi"/>
              </w:rPr>
            </w:pPr>
            <w:r w:rsidRPr="006B5037">
              <w:rPr>
                <w:rFonts w:asciiTheme="majorBidi" w:hAnsiTheme="majorBidi" w:cstheme="majorBidi"/>
              </w:rPr>
              <w:t>Sony NX100 Video Kamera</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A441240"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7DA2565D"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6AD5582F"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6</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5A4E130" w14:textId="77777777" w:rsidR="006B5037" w:rsidRPr="006B5037" w:rsidRDefault="006B5037" w:rsidP="00B66FC7">
            <w:pPr>
              <w:rPr>
                <w:rFonts w:asciiTheme="majorBidi" w:hAnsiTheme="majorBidi" w:cstheme="majorBidi"/>
              </w:rPr>
            </w:pPr>
            <w:r w:rsidRPr="006B5037">
              <w:rPr>
                <w:rFonts w:asciiTheme="majorBidi" w:hAnsiTheme="majorBidi" w:cstheme="majorBidi"/>
              </w:rPr>
              <w:t xml:space="preserve">DJI Care OM 4 SE </w:t>
            </w:r>
            <w:proofErr w:type="spellStart"/>
            <w:r w:rsidRPr="006B5037">
              <w:rPr>
                <w:rFonts w:asciiTheme="majorBidi" w:hAnsiTheme="majorBidi" w:cstheme="majorBidi"/>
              </w:rPr>
              <w:t>Telefon</w:t>
            </w:r>
            <w:proofErr w:type="spellEnd"/>
            <w:r w:rsidRPr="006B5037">
              <w:rPr>
                <w:rFonts w:asciiTheme="majorBidi" w:hAnsiTheme="majorBidi" w:cstheme="majorBidi"/>
              </w:rPr>
              <w:t xml:space="preserve"> Gimbal</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15FA74E"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567A8E32"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57D837E0"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7</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CE48397" w14:textId="77777777" w:rsidR="006B5037" w:rsidRPr="006B5037" w:rsidRDefault="006B5037" w:rsidP="00B66FC7">
            <w:pPr>
              <w:rPr>
                <w:rFonts w:asciiTheme="majorBidi" w:hAnsiTheme="majorBidi" w:cstheme="majorBidi"/>
              </w:rPr>
            </w:pPr>
            <w:r w:rsidRPr="006B5037">
              <w:rPr>
                <w:rFonts w:asciiTheme="majorBidi" w:hAnsiTheme="majorBidi" w:cstheme="majorBidi"/>
              </w:rPr>
              <w:t>Targus (Tablet)</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598EAF6"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7786F029"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36AE0229"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8</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C95AB3F" w14:textId="77777777" w:rsidR="006B5037" w:rsidRPr="006B5037" w:rsidRDefault="006B5037" w:rsidP="00B66FC7">
            <w:pPr>
              <w:rPr>
                <w:rFonts w:asciiTheme="majorBidi" w:hAnsiTheme="majorBidi" w:cstheme="majorBidi"/>
              </w:rPr>
            </w:pPr>
            <w:proofErr w:type="spellStart"/>
            <w:r w:rsidRPr="006B5037">
              <w:rPr>
                <w:rFonts w:asciiTheme="majorBidi" w:hAnsiTheme="majorBidi" w:cstheme="majorBidi"/>
              </w:rPr>
              <w:t>Lonova</w:t>
            </w:r>
            <w:proofErr w:type="spellEnd"/>
            <w:r w:rsidRPr="006B5037">
              <w:rPr>
                <w:rFonts w:asciiTheme="majorBidi" w:hAnsiTheme="majorBidi" w:cstheme="majorBidi"/>
              </w:rPr>
              <w:t xml:space="preserve"> Think Pad </w:t>
            </w:r>
            <w:proofErr w:type="spellStart"/>
            <w:r w:rsidRPr="006B5037">
              <w:rPr>
                <w:rFonts w:asciiTheme="majorBidi" w:hAnsiTheme="majorBidi" w:cstheme="majorBidi"/>
              </w:rPr>
              <w:t>Bilgisayar</w:t>
            </w:r>
            <w:proofErr w:type="spellEnd"/>
            <w:r w:rsidRPr="006B5037">
              <w:rPr>
                <w:rFonts w:asciiTheme="majorBidi" w:hAnsiTheme="majorBidi" w:cstheme="majorBidi"/>
              </w:rPr>
              <w:t xml:space="preserve"> (Laptop)</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4D76D40"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0B9FB6C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0EB852C7"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9</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04C55C3" w14:textId="77777777" w:rsidR="006B5037" w:rsidRPr="006B5037" w:rsidRDefault="006B5037" w:rsidP="00B66FC7">
            <w:pPr>
              <w:rPr>
                <w:rFonts w:asciiTheme="majorBidi" w:hAnsiTheme="majorBidi" w:cstheme="majorBidi"/>
              </w:rPr>
            </w:pPr>
            <w:proofErr w:type="spellStart"/>
            <w:r w:rsidRPr="006B5037">
              <w:rPr>
                <w:rFonts w:asciiTheme="majorBidi" w:hAnsiTheme="majorBidi" w:cstheme="majorBidi"/>
                <w:szCs w:val="24"/>
              </w:rPr>
              <w:t>Saramonic</w:t>
            </w:r>
            <w:proofErr w:type="spellEnd"/>
            <w:r w:rsidRPr="006B5037">
              <w:rPr>
                <w:rFonts w:asciiTheme="majorBidi" w:hAnsiTheme="majorBidi" w:cstheme="majorBidi"/>
                <w:szCs w:val="24"/>
              </w:rPr>
              <w:t xml:space="preserve"> </w:t>
            </w:r>
            <w:proofErr w:type="spellStart"/>
            <w:r w:rsidRPr="006B5037">
              <w:rPr>
                <w:rFonts w:asciiTheme="majorBidi" w:hAnsiTheme="majorBidi" w:cstheme="majorBidi"/>
                <w:szCs w:val="24"/>
              </w:rPr>
              <w:t>Telsiz</w:t>
            </w:r>
            <w:proofErr w:type="spellEnd"/>
            <w:r w:rsidRPr="006B5037">
              <w:rPr>
                <w:rFonts w:asciiTheme="majorBidi" w:hAnsiTheme="majorBidi" w:cstheme="majorBidi"/>
                <w:szCs w:val="24"/>
              </w:rPr>
              <w:t xml:space="preserve"> </w:t>
            </w:r>
            <w:proofErr w:type="spellStart"/>
            <w:r w:rsidRPr="006B5037">
              <w:rPr>
                <w:rFonts w:asciiTheme="majorBidi" w:hAnsiTheme="majorBidi" w:cstheme="majorBidi"/>
                <w:szCs w:val="24"/>
              </w:rPr>
              <w:t>Mikrofon</w:t>
            </w:r>
            <w:proofErr w:type="spellEnd"/>
            <w:r w:rsidRPr="006B5037">
              <w:rPr>
                <w:rFonts w:asciiTheme="majorBidi" w:hAnsiTheme="majorBidi" w:cstheme="majorBidi"/>
                <w:szCs w:val="24"/>
              </w:rPr>
              <w:t xml:space="preserve"> </w:t>
            </w:r>
            <w:proofErr w:type="spellStart"/>
            <w:r w:rsidRPr="006B5037">
              <w:rPr>
                <w:rFonts w:asciiTheme="majorBidi" w:hAnsiTheme="majorBidi" w:cstheme="majorBidi"/>
                <w:szCs w:val="24"/>
              </w:rPr>
              <w:t>Sistemi</w:t>
            </w:r>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1B82FFE5"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67EBEED7"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0934C2AC"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10</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81CFF0D" w14:textId="77777777" w:rsidR="006B5037" w:rsidRPr="006B5037" w:rsidRDefault="006B5037" w:rsidP="00B66FC7">
            <w:pPr>
              <w:rPr>
                <w:rFonts w:asciiTheme="majorBidi" w:hAnsiTheme="majorBidi" w:cstheme="majorBidi"/>
              </w:rPr>
            </w:pPr>
            <w:proofErr w:type="spellStart"/>
            <w:r w:rsidRPr="006B5037">
              <w:rPr>
                <w:rFonts w:asciiTheme="majorBidi" w:hAnsiTheme="majorBidi" w:cstheme="majorBidi"/>
              </w:rPr>
              <w:t>Saramonic</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Telsiz</w:t>
            </w:r>
            <w:proofErr w:type="spellEnd"/>
            <w:r w:rsidRPr="006B5037">
              <w:rPr>
                <w:rFonts w:asciiTheme="majorBidi" w:hAnsiTheme="majorBidi" w:cstheme="majorBidi"/>
              </w:rPr>
              <w:t xml:space="preserve"> Yaka </w:t>
            </w:r>
            <w:proofErr w:type="spellStart"/>
            <w:r w:rsidRPr="006B5037">
              <w:rPr>
                <w:rFonts w:asciiTheme="majorBidi" w:hAnsiTheme="majorBidi" w:cstheme="majorBidi"/>
              </w:rPr>
              <w:t>Mikrofonu</w:t>
            </w:r>
            <w:proofErr w:type="spellEnd"/>
            <w:r w:rsidRPr="006B5037">
              <w:rPr>
                <w:rFonts w:asciiTheme="majorBidi" w:hAnsiTheme="majorBidi" w:cstheme="majorBidi"/>
              </w:rPr>
              <w:t xml:space="preserve">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1B7162E7"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w:t>
            </w:r>
          </w:p>
        </w:tc>
      </w:tr>
      <w:tr w:rsidR="006B5037" w:rsidRPr="006B5037" w14:paraId="2BABD221"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61368D6A"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11</w:t>
            </w:r>
          </w:p>
        </w:tc>
        <w:tc>
          <w:tcPr>
            <w:tcW w:w="6612" w:type="dxa"/>
            <w:tcBorders>
              <w:top w:val="single" w:sz="4" w:space="0" w:color="auto"/>
              <w:left w:val="single" w:sz="4" w:space="0" w:color="auto"/>
              <w:bottom w:val="single" w:sz="4" w:space="0" w:color="auto"/>
              <w:right w:val="single" w:sz="4" w:space="0" w:color="auto"/>
            </w:tcBorders>
            <w:vAlign w:val="center"/>
            <w:hideMark/>
          </w:tcPr>
          <w:p w14:paraId="04DBF726" w14:textId="77777777" w:rsidR="006B5037" w:rsidRPr="006B5037" w:rsidRDefault="006B5037" w:rsidP="00B66FC7">
            <w:pPr>
              <w:rPr>
                <w:rFonts w:asciiTheme="majorBidi" w:hAnsiTheme="majorBidi" w:cstheme="majorBidi"/>
              </w:rPr>
            </w:pPr>
            <w:r w:rsidRPr="006B5037">
              <w:rPr>
                <w:rFonts w:asciiTheme="majorBidi" w:hAnsiTheme="majorBidi" w:cstheme="majorBidi"/>
              </w:rPr>
              <w:t xml:space="preserve">XTAR </w:t>
            </w:r>
            <w:proofErr w:type="spellStart"/>
            <w:r w:rsidRPr="006B5037">
              <w:rPr>
                <w:rFonts w:asciiTheme="majorBidi" w:hAnsiTheme="majorBidi" w:cstheme="majorBidi"/>
              </w:rPr>
              <w:t>Şarjlı</w:t>
            </w:r>
            <w:proofErr w:type="spellEnd"/>
            <w:r w:rsidRPr="006B5037">
              <w:rPr>
                <w:rFonts w:asciiTheme="majorBidi" w:hAnsiTheme="majorBidi" w:cstheme="majorBidi"/>
              </w:rPr>
              <w:t xml:space="preserve"> Pil </w:t>
            </w:r>
            <w:proofErr w:type="spellStart"/>
            <w:r w:rsidRPr="006B5037">
              <w:rPr>
                <w:rFonts w:asciiTheme="majorBidi" w:hAnsiTheme="majorBidi" w:cstheme="majorBidi"/>
              </w:rPr>
              <w:t>İstasyonu</w:t>
            </w:r>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05A525E7"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49D83184"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79A91334"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12</w:t>
            </w:r>
          </w:p>
        </w:tc>
        <w:tc>
          <w:tcPr>
            <w:tcW w:w="6612" w:type="dxa"/>
            <w:tcBorders>
              <w:top w:val="single" w:sz="4" w:space="0" w:color="auto"/>
              <w:left w:val="single" w:sz="4" w:space="0" w:color="auto"/>
              <w:bottom w:val="single" w:sz="4" w:space="0" w:color="auto"/>
              <w:right w:val="single" w:sz="4" w:space="0" w:color="auto"/>
            </w:tcBorders>
            <w:vAlign w:val="center"/>
            <w:hideMark/>
          </w:tcPr>
          <w:p w14:paraId="66529C36" w14:textId="77777777" w:rsidR="006B5037" w:rsidRPr="006B5037" w:rsidRDefault="006B5037" w:rsidP="00B66FC7">
            <w:pPr>
              <w:rPr>
                <w:rFonts w:asciiTheme="majorBidi" w:hAnsiTheme="majorBidi" w:cstheme="majorBidi"/>
              </w:rPr>
            </w:pPr>
            <w:proofErr w:type="spellStart"/>
            <w:r w:rsidRPr="006B5037">
              <w:rPr>
                <w:rFonts w:asciiTheme="majorBidi" w:hAnsiTheme="majorBidi" w:cstheme="majorBidi"/>
              </w:rPr>
              <w:t>Monopot</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Ayaklık</w:t>
            </w:r>
            <w:proofErr w:type="spellEnd"/>
            <w:r w:rsidRPr="006B5037">
              <w:rPr>
                <w:rFonts w:asciiTheme="majorBidi" w:hAnsiTheme="majorBidi" w:cstheme="majorBidi"/>
              </w:rPr>
              <w:t>)</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A3FBA3B"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65CD0278"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05F064C1"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13</w:t>
            </w:r>
          </w:p>
        </w:tc>
        <w:tc>
          <w:tcPr>
            <w:tcW w:w="6612" w:type="dxa"/>
            <w:tcBorders>
              <w:top w:val="single" w:sz="4" w:space="0" w:color="auto"/>
              <w:left w:val="single" w:sz="4" w:space="0" w:color="auto"/>
              <w:bottom w:val="single" w:sz="4" w:space="0" w:color="auto"/>
              <w:right w:val="single" w:sz="4" w:space="0" w:color="auto"/>
            </w:tcBorders>
            <w:vAlign w:val="center"/>
            <w:hideMark/>
          </w:tcPr>
          <w:p w14:paraId="725604BF" w14:textId="77777777" w:rsidR="006B5037" w:rsidRPr="006B5037" w:rsidRDefault="006B5037" w:rsidP="00B66FC7">
            <w:pPr>
              <w:rPr>
                <w:rFonts w:asciiTheme="majorBidi" w:hAnsiTheme="majorBidi" w:cstheme="majorBidi"/>
              </w:rPr>
            </w:pPr>
            <w:r w:rsidRPr="006B5037">
              <w:rPr>
                <w:rFonts w:asciiTheme="majorBidi" w:hAnsiTheme="majorBidi" w:cstheme="majorBidi"/>
              </w:rPr>
              <w:t>Tripod (</w:t>
            </w:r>
            <w:proofErr w:type="spellStart"/>
            <w:r w:rsidRPr="006B5037">
              <w:rPr>
                <w:rFonts w:asciiTheme="majorBidi" w:hAnsiTheme="majorBidi" w:cstheme="majorBidi"/>
              </w:rPr>
              <w:t>Ayaklık</w:t>
            </w:r>
            <w:proofErr w:type="spellEnd"/>
            <w:r w:rsidRPr="006B5037">
              <w:rPr>
                <w:rFonts w:asciiTheme="majorBidi" w:hAnsiTheme="majorBidi" w:cstheme="majorBidi"/>
              </w:rPr>
              <w:t>)</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900FBE9"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3</w:t>
            </w:r>
          </w:p>
        </w:tc>
      </w:tr>
      <w:tr w:rsidR="006B5037" w:rsidRPr="006B5037" w14:paraId="2914B417"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04E493DC"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14</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008FF5D" w14:textId="77777777" w:rsidR="006B5037" w:rsidRPr="006B5037" w:rsidRDefault="006B5037" w:rsidP="00B66FC7">
            <w:pPr>
              <w:rPr>
                <w:rFonts w:asciiTheme="majorBidi" w:hAnsiTheme="majorBidi" w:cstheme="majorBidi"/>
              </w:rPr>
            </w:pPr>
            <w:r w:rsidRPr="006B5037">
              <w:rPr>
                <w:rFonts w:asciiTheme="majorBidi" w:hAnsiTheme="majorBidi" w:cstheme="majorBidi"/>
              </w:rPr>
              <w:t xml:space="preserve">Canon EOS R6 Mark II + 24-70mm Lens </w:t>
            </w:r>
            <w:proofErr w:type="spellStart"/>
            <w:r w:rsidRPr="006B5037">
              <w:rPr>
                <w:rFonts w:asciiTheme="majorBidi" w:hAnsiTheme="majorBidi" w:cstheme="majorBidi"/>
              </w:rPr>
              <w:t>Aynasız</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Fotoğraf</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Makinesi</w:t>
            </w:r>
            <w:proofErr w:type="spellEnd"/>
          </w:p>
        </w:tc>
        <w:tc>
          <w:tcPr>
            <w:tcW w:w="1527" w:type="dxa"/>
            <w:tcBorders>
              <w:top w:val="single" w:sz="4" w:space="0" w:color="auto"/>
              <w:left w:val="single" w:sz="4" w:space="0" w:color="auto"/>
              <w:bottom w:val="single" w:sz="4" w:space="0" w:color="auto"/>
              <w:right w:val="single" w:sz="4" w:space="0" w:color="auto"/>
            </w:tcBorders>
            <w:vAlign w:val="center"/>
          </w:tcPr>
          <w:p w14:paraId="2DC63CBC" w14:textId="4295C73A" w:rsidR="006B5037" w:rsidRPr="006B5037" w:rsidRDefault="006B5037" w:rsidP="006B5037">
            <w:pPr>
              <w:jc w:val="center"/>
              <w:rPr>
                <w:rFonts w:asciiTheme="majorBidi" w:hAnsiTheme="majorBidi" w:cstheme="majorBidi"/>
              </w:rPr>
            </w:pPr>
            <w:r w:rsidRPr="006B5037">
              <w:rPr>
                <w:rFonts w:asciiTheme="majorBidi" w:hAnsiTheme="majorBidi" w:cstheme="majorBidi"/>
              </w:rPr>
              <w:t>1</w:t>
            </w:r>
          </w:p>
        </w:tc>
      </w:tr>
      <w:tr w:rsidR="006B5037" w:rsidRPr="006B5037" w14:paraId="46CE974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1A4DAE40"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15</w:t>
            </w:r>
          </w:p>
        </w:tc>
        <w:tc>
          <w:tcPr>
            <w:tcW w:w="6612" w:type="dxa"/>
            <w:tcBorders>
              <w:top w:val="single" w:sz="4" w:space="0" w:color="auto"/>
              <w:left w:val="single" w:sz="4" w:space="0" w:color="auto"/>
              <w:bottom w:val="single" w:sz="4" w:space="0" w:color="auto"/>
              <w:right w:val="single" w:sz="4" w:space="0" w:color="auto"/>
            </w:tcBorders>
            <w:vAlign w:val="center"/>
            <w:hideMark/>
          </w:tcPr>
          <w:p w14:paraId="31228333" w14:textId="77777777" w:rsidR="006B5037" w:rsidRPr="006B5037" w:rsidRDefault="006B5037" w:rsidP="00B66FC7">
            <w:pPr>
              <w:rPr>
                <w:rFonts w:asciiTheme="majorBidi" w:hAnsiTheme="majorBidi" w:cstheme="majorBidi"/>
              </w:rPr>
            </w:pPr>
            <w:r w:rsidRPr="006B5037">
              <w:rPr>
                <w:rFonts w:asciiTheme="majorBidi" w:hAnsiTheme="majorBidi" w:cstheme="majorBidi"/>
              </w:rPr>
              <w:t>Canon EF 50mm f/1.2L USM Lens</w:t>
            </w:r>
          </w:p>
        </w:tc>
        <w:tc>
          <w:tcPr>
            <w:tcW w:w="1527" w:type="dxa"/>
            <w:tcBorders>
              <w:top w:val="single" w:sz="4" w:space="0" w:color="auto"/>
              <w:left w:val="single" w:sz="4" w:space="0" w:color="auto"/>
              <w:bottom w:val="single" w:sz="4" w:space="0" w:color="auto"/>
              <w:right w:val="single" w:sz="4" w:space="0" w:color="auto"/>
            </w:tcBorders>
            <w:vAlign w:val="center"/>
            <w:hideMark/>
          </w:tcPr>
          <w:p w14:paraId="14100CFA"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77177F81"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7E8F65EC"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16</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E45FFBA" w14:textId="77777777" w:rsidR="006B5037" w:rsidRPr="006B5037" w:rsidRDefault="006B5037" w:rsidP="00B66FC7">
            <w:pPr>
              <w:rPr>
                <w:rFonts w:asciiTheme="majorBidi" w:hAnsiTheme="majorBidi" w:cstheme="majorBidi"/>
              </w:rPr>
            </w:pPr>
            <w:r w:rsidRPr="006B5037">
              <w:rPr>
                <w:rFonts w:asciiTheme="majorBidi" w:hAnsiTheme="majorBidi" w:cstheme="majorBidi"/>
              </w:rPr>
              <w:t xml:space="preserve">Canon EF-EOS </w:t>
            </w:r>
            <w:proofErr w:type="gramStart"/>
            <w:r w:rsidRPr="006B5037">
              <w:rPr>
                <w:rFonts w:asciiTheme="majorBidi" w:hAnsiTheme="majorBidi" w:cstheme="majorBidi"/>
              </w:rPr>
              <w:t xml:space="preserve">M  </w:t>
            </w:r>
            <w:proofErr w:type="spellStart"/>
            <w:r w:rsidRPr="006B5037">
              <w:rPr>
                <w:rFonts w:asciiTheme="majorBidi" w:hAnsiTheme="majorBidi" w:cstheme="majorBidi"/>
              </w:rPr>
              <w:t>Aynasız</w:t>
            </w:r>
            <w:proofErr w:type="spellEnd"/>
            <w:proofErr w:type="gramEnd"/>
            <w:r w:rsidRPr="006B5037">
              <w:rPr>
                <w:rFonts w:asciiTheme="majorBidi" w:hAnsiTheme="majorBidi" w:cstheme="majorBidi"/>
              </w:rPr>
              <w:t xml:space="preserve"> </w:t>
            </w:r>
            <w:proofErr w:type="spellStart"/>
            <w:r w:rsidRPr="006B5037">
              <w:rPr>
                <w:rFonts w:asciiTheme="majorBidi" w:hAnsiTheme="majorBidi" w:cstheme="majorBidi"/>
              </w:rPr>
              <w:t>Makine</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Baglantı</w:t>
            </w:r>
            <w:proofErr w:type="spellEnd"/>
            <w:r w:rsidRPr="006B5037">
              <w:rPr>
                <w:rFonts w:asciiTheme="majorBidi" w:hAnsiTheme="majorBidi" w:cstheme="majorBidi"/>
              </w:rPr>
              <w:t xml:space="preserve"> </w:t>
            </w:r>
            <w:proofErr w:type="spellStart"/>
            <w:r w:rsidRPr="006B5037">
              <w:rPr>
                <w:rFonts w:asciiTheme="majorBidi" w:hAnsiTheme="majorBidi" w:cstheme="majorBidi"/>
              </w:rPr>
              <w:t>Adaptörü</w:t>
            </w:r>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3E70591D"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244F8839"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5B836D20"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17</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BFE48CE" w14:textId="77777777" w:rsidR="006B5037" w:rsidRPr="006B5037" w:rsidRDefault="006B5037" w:rsidP="00B66FC7">
            <w:pPr>
              <w:rPr>
                <w:rFonts w:asciiTheme="majorBidi" w:hAnsiTheme="majorBidi" w:cstheme="majorBidi"/>
              </w:rPr>
            </w:pPr>
            <w:r w:rsidRPr="006B5037">
              <w:rPr>
                <w:rFonts w:asciiTheme="majorBidi" w:hAnsiTheme="majorBidi" w:cstheme="majorBidi"/>
              </w:rPr>
              <w:t>DJI RS 3 Pro Combo Gimbal</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53BDB0E"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5B6A672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1A29A7E9"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18</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B1B47C5" w14:textId="77777777" w:rsidR="006B5037" w:rsidRPr="006B5037" w:rsidRDefault="006B5037" w:rsidP="00B66FC7">
            <w:pPr>
              <w:rPr>
                <w:rFonts w:asciiTheme="majorBidi" w:hAnsiTheme="majorBidi" w:cstheme="majorBidi"/>
              </w:rPr>
            </w:pPr>
            <w:proofErr w:type="spellStart"/>
            <w:r w:rsidRPr="006B5037">
              <w:rPr>
                <w:rFonts w:asciiTheme="majorBidi" w:hAnsiTheme="majorBidi" w:cstheme="majorBidi"/>
              </w:rPr>
              <w:t>Godox</w:t>
            </w:r>
            <w:proofErr w:type="spellEnd"/>
            <w:r w:rsidRPr="006B5037">
              <w:rPr>
                <w:rFonts w:asciiTheme="majorBidi" w:hAnsiTheme="majorBidi" w:cstheme="majorBidi"/>
              </w:rPr>
              <w:t xml:space="preserve"> V860III-C Canon </w:t>
            </w:r>
            <w:proofErr w:type="spellStart"/>
            <w:r w:rsidRPr="006B5037">
              <w:rPr>
                <w:rFonts w:asciiTheme="majorBidi" w:hAnsiTheme="majorBidi" w:cstheme="majorBidi"/>
              </w:rPr>
              <w:t>Uyumlu</w:t>
            </w:r>
            <w:proofErr w:type="spellEnd"/>
            <w:r w:rsidRPr="006B5037">
              <w:rPr>
                <w:rFonts w:asciiTheme="majorBidi" w:hAnsiTheme="majorBidi" w:cstheme="majorBidi"/>
              </w:rPr>
              <w:t xml:space="preserve"> Tepe </w:t>
            </w:r>
            <w:proofErr w:type="spellStart"/>
            <w:r w:rsidRPr="006B5037">
              <w:rPr>
                <w:rFonts w:asciiTheme="majorBidi" w:hAnsiTheme="majorBidi" w:cstheme="majorBidi"/>
              </w:rPr>
              <w:t>Flaşı</w:t>
            </w:r>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709D3E42"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39D829B2"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1C053DA2"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19</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01A353D" w14:textId="77777777" w:rsidR="006B5037" w:rsidRPr="006B5037" w:rsidRDefault="006B5037" w:rsidP="00B66FC7">
            <w:pPr>
              <w:pStyle w:val="Balk1"/>
              <w:textAlignment w:val="baseline"/>
              <w:rPr>
                <w:rFonts w:asciiTheme="majorBidi" w:hAnsiTheme="majorBidi" w:cstheme="majorBidi"/>
                <w:szCs w:val="48"/>
              </w:rPr>
            </w:pPr>
            <w:bookmarkStart w:id="33" w:name="_Toc187158475"/>
            <w:proofErr w:type="spellStart"/>
            <w:r w:rsidRPr="006B5037">
              <w:rPr>
                <w:rFonts w:asciiTheme="majorBidi" w:eastAsiaTheme="minorHAnsi" w:hAnsiTheme="majorBidi" w:cstheme="majorBidi"/>
                <w:b w:val="0"/>
                <w:bCs/>
                <w:sz w:val="22"/>
                <w:szCs w:val="22"/>
                <w:lang w:eastAsia="en-US"/>
              </w:rPr>
              <w:t>Fortinge</w:t>
            </w:r>
            <w:proofErr w:type="spellEnd"/>
            <w:r w:rsidRPr="006B5037">
              <w:rPr>
                <w:rFonts w:asciiTheme="majorBidi" w:eastAsiaTheme="minorHAnsi" w:hAnsiTheme="majorBidi" w:cstheme="majorBidi"/>
                <w:b w:val="0"/>
                <w:bCs/>
                <w:sz w:val="22"/>
                <w:szCs w:val="22"/>
                <w:lang w:eastAsia="en-US"/>
              </w:rPr>
              <w:t xml:space="preserve"> Noa Tablet Prompter BT-1 Bluetooth </w:t>
            </w:r>
            <w:proofErr w:type="spellStart"/>
            <w:r w:rsidRPr="006B5037">
              <w:rPr>
                <w:rFonts w:asciiTheme="majorBidi" w:eastAsiaTheme="minorHAnsi" w:hAnsiTheme="majorBidi" w:cstheme="majorBidi"/>
                <w:b w:val="0"/>
                <w:bCs/>
                <w:sz w:val="22"/>
                <w:szCs w:val="22"/>
                <w:lang w:eastAsia="en-US"/>
              </w:rPr>
              <w:t>Kumanda</w:t>
            </w:r>
            <w:proofErr w:type="spellEnd"/>
            <w:r w:rsidRPr="006B5037">
              <w:rPr>
                <w:rFonts w:asciiTheme="majorBidi" w:eastAsiaTheme="minorHAnsi" w:hAnsiTheme="majorBidi" w:cstheme="majorBidi"/>
                <w:b w:val="0"/>
                <w:bCs/>
                <w:sz w:val="22"/>
                <w:szCs w:val="22"/>
                <w:lang w:eastAsia="en-US"/>
              </w:rPr>
              <w:t xml:space="preserve"> İle</w:t>
            </w:r>
            <w:bookmarkEnd w:id="33"/>
          </w:p>
        </w:tc>
        <w:tc>
          <w:tcPr>
            <w:tcW w:w="1527" w:type="dxa"/>
            <w:tcBorders>
              <w:top w:val="single" w:sz="4" w:space="0" w:color="auto"/>
              <w:left w:val="single" w:sz="4" w:space="0" w:color="auto"/>
              <w:bottom w:val="single" w:sz="4" w:space="0" w:color="auto"/>
              <w:right w:val="single" w:sz="4" w:space="0" w:color="auto"/>
            </w:tcBorders>
            <w:vAlign w:val="center"/>
            <w:hideMark/>
          </w:tcPr>
          <w:p w14:paraId="58792047"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6EA14FC9"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34C46CB4"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20</w:t>
            </w:r>
          </w:p>
        </w:tc>
        <w:tc>
          <w:tcPr>
            <w:tcW w:w="6612" w:type="dxa"/>
            <w:tcBorders>
              <w:top w:val="single" w:sz="4" w:space="0" w:color="auto"/>
              <w:left w:val="single" w:sz="4" w:space="0" w:color="auto"/>
              <w:bottom w:val="single" w:sz="4" w:space="0" w:color="auto"/>
              <w:right w:val="single" w:sz="4" w:space="0" w:color="auto"/>
            </w:tcBorders>
            <w:vAlign w:val="center"/>
          </w:tcPr>
          <w:p w14:paraId="6E8B0377" w14:textId="77777777" w:rsidR="006B5037" w:rsidRPr="006B5037" w:rsidRDefault="006B5037" w:rsidP="00B66FC7">
            <w:pPr>
              <w:pStyle w:val="Balk1"/>
              <w:shd w:val="clear" w:color="auto" w:fill="FFFFFF"/>
              <w:spacing w:before="0" w:after="0"/>
              <w:rPr>
                <w:rFonts w:asciiTheme="majorBidi" w:eastAsiaTheme="minorHAnsi" w:hAnsiTheme="majorBidi" w:cstheme="majorBidi"/>
                <w:b w:val="0"/>
                <w:sz w:val="22"/>
                <w:szCs w:val="22"/>
                <w:lang w:val="fr-FR" w:eastAsia="en-US"/>
              </w:rPr>
            </w:pPr>
            <w:bookmarkStart w:id="34" w:name="_Toc187158476"/>
            <w:proofErr w:type="spellStart"/>
            <w:r w:rsidRPr="006B5037">
              <w:rPr>
                <w:rFonts w:asciiTheme="majorBidi" w:eastAsiaTheme="minorHAnsi" w:hAnsiTheme="majorBidi" w:cstheme="majorBidi"/>
                <w:b w:val="0"/>
                <w:bCs/>
                <w:sz w:val="22"/>
                <w:szCs w:val="22"/>
                <w:lang w:val="fr-FR" w:eastAsia="en-US"/>
              </w:rPr>
              <w:t>Valler</w:t>
            </w:r>
            <w:proofErr w:type="spellEnd"/>
            <w:r w:rsidRPr="006B5037">
              <w:rPr>
                <w:rFonts w:asciiTheme="majorBidi" w:eastAsiaTheme="minorHAnsi" w:hAnsiTheme="majorBidi" w:cstheme="majorBidi"/>
                <w:b w:val="0"/>
                <w:bCs/>
                <w:sz w:val="22"/>
                <w:szCs w:val="22"/>
                <w:lang w:val="fr-FR" w:eastAsia="en-US"/>
              </w:rPr>
              <w:t xml:space="preserve"> VX7119 </w:t>
            </w:r>
            <w:proofErr w:type="spellStart"/>
            <w:r w:rsidRPr="006B5037">
              <w:rPr>
                <w:rFonts w:asciiTheme="majorBidi" w:eastAsiaTheme="minorHAnsi" w:hAnsiTheme="majorBidi" w:cstheme="majorBidi"/>
                <w:b w:val="0"/>
                <w:bCs/>
                <w:sz w:val="22"/>
                <w:szCs w:val="22"/>
                <w:lang w:val="fr-FR" w:eastAsia="en-US"/>
              </w:rPr>
              <w:t>Masa</w:t>
            </w:r>
            <w:proofErr w:type="spellEnd"/>
            <w:r w:rsidRPr="006B5037">
              <w:rPr>
                <w:rFonts w:asciiTheme="majorBidi" w:eastAsiaTheme="minorHAnsi" w:hAnsiTheme="majorBidi" w:cstheme="majorBidi"/>
                <w:b w:val="0"/>
                <w:bCs/>
                <w:sz w:val="22"/>
                <w:szCs w:val="22"/>
                <w:lang w:val="fr-FR" w:eastAsia="en-US"/>
              </w:rPr>
              <w:t xml:space="preserve"> </w:t>
            </w:r>
            <w:proofErr w:type="spellStart"/>
            <w:r w:rsidRPr="006B5037">
              <w:rPr>
                <w:rFonts w:asciiTheme="majorBidi" w:eastAsiaTheme="minorHAnsi" w:hAnsiTheme="majorBidi" w:cstheme="majorBidi"/>
                <w:b w:val="0"/>
                <w:bCs/>
                <w:sz w:val="22"/>
                <w:szCs w:val="22"/>
                <w:lang w:val="fr-FR" w:eastAsia="en-US"/>
              </w:rPr>
              <w:t>Üstü</w:t>
            </w:r>
            <w:proofErr w:type="spellEnd"/>
            <w:r w:rsidRPr="006B5037">
              <w:rPr>
                <w:rFonts w:asciiTheme="majorBidi" w:eastAsiaTheme="minorHAnsi" w:hAnsiTheme="majorBidi" w:cstheme="majorBidi"/>
                <w:b w:val="0"/>
                <w:bCs/>
                <w:sz w:val="22"/>
                <w:szCs w:val="22"/>
                <w:lang w:val="fr-FR" w:eastAsia="en-US"/>
              </w:rPr>
              <w:t xml:space="preserve"> </w:t>
            </w:r>
            <w:proofErr w:type="spellStart"/>
            <w:r w:rsidRPr="006B5037">
              <w:rPr>
                <w:rFonts w:asciiTheme="majorBidi" w:eastAsiaTheme="minorHAnsi" w:hAnsiTheme="majorBidi" w:cstheme="majorBidi"/>
                <w:b w:val="0"/>
                <w:bCs/>
                <w:sz w:val="22"/>
                <w:szCs w:val="22"/>
                <w:lang w:val="fr-FR" w:eastAsia="en-US"/>
              </w:rPr>
              <w:t>Mikrofon</w:t>
            </w:r>
            <w:proofErr w:type="spellEnd"/>
            <w:r w:rsidRPr="006B5037">
              <w:rPr>
                <w:rFonts w:asciiTheme="majorBidi" w:eastAsiaTheme="minorHAnsi" w:hAnsiTheme="majorBidi" w:cstheme="majorBidi"/>
                <w:b w:val="0"/>
                <w:bCs/>
                <w:sz w:val="22"/>
                <w:szCs w:val="22"/>
                <w:lang w:val="fr-FR" w:eastAsia="en-US"/>
              </w:rPr>
              <w:t xml:space="preserve"> </w:t>
            </w:r>
            <w:proofErr w:type="spellStart"/>
            <w:r w:rsidRPr="006B5037">
              <w:rPr>
                <w:rFonts w:asciiTheme="majorBidi" w:eastAsiaTheme="minorHAnsi" w:hAnsiTheme="majorBidi" w:cstheme="majorBidi"/>
                <w:b w:val="0"/>
                <w:bCs/>
                <w:sz w:val="22"/>
                <w:szCs w:val="22"/>
                <w:lang w:val="fr-FR" w:eastAsia="en-US"/>
              </w:rPr>
              <w:t>Standı</w:t>
            </w:r>
            <w:proofErr w:type="spellEnd"/>
            <w:r w:rsidRPr="006B5037">
              <w:rPr>
                <w:rFonts w:asciiTheme="majorBidi" w:eastAsiaTheme="minorHAnsi" w:hAnsiTheme="majorBidi" w:cstheme="majorBidi"/>
                <w:b w:val="0"/>
                <w:bCs/>
                <w:sz w:val="22"/>
                <w:szCs w:val="22"/>
                <w:lang w:val="fr-FR" w:eastAsia="en-US"/>
              </w:rPr>
              <w:t xml:space="preserve"> </w:t>
            </w:r>
            <w:proofErr w:type="spellStart"/>
            <w:r w:rsidRPr="006B5037">
              <w:rPr>
                <w:rFonts w:asciiTheme="majorBidi" w:eastAsiaTheme="minorHAnsi" w:hAnsiTheme="majorBidi" w:cstheme="majorBidi"/>
                <w:b w:val="0"/>
                <w:bCs/>
                <w:sz w:val="22"/>
                <w:szCs w:val="22"/>
                <w:lang w:val="fr-FR" w:eastAsia="en-US"/>
              </w:rPr>
              <w:t>Sehpası</w:t>
            </w:r>
            <w:bookmarkEnd w:id="34"/>
            <w:proofErr w:type="spellEnd"/>
          </w:p>
          <w:p w14:paraId="6610D068" w14:textId="77777777" w:rsidR="006B5037" w:rsidRPr="006B5037" w:rsidRDefault="006B5037" w:rsidP="00B66FC7">
            <w:pPr>
              <w:rPr>
                <w:rFonts w:asciiTheme="majorBidi" w:hAnsiTheme="majorBidi" w:cstheme="majorBidi"/>
                <w:lang w:val="fr-FR"/>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2E182071"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w:t>
            </w:r>
          </w:p>
        </w:tc>
      </w:tr>
      <w:tr w:rsidR="006B5037" w:rsidRPr="006B5037" w14:paraId="139B421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3D7ECFD3"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21</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4F7AA98" w14:textId="77777777" w:rsidR="006B5037" w:rsidRPr="006B5037" w:rsidRDefault="006B5037" w:rsidP="00B66FC7">
            <w:pPr>
              <w:pStyle w:val="Balk1"/>
              <w:shd w:val="clear" w:color="auto" w:fill="FFFFFF"/>
              <w:spacing w:before="0" w:after="0"/>
              <w:rPr>
                <w:rFonts w:asciiTheme="majorBidi" w:eastAsiaTheme="minorHAnsi" w:hAnsiTheme="majorBidi" w:cstheme="majorBidi"/>
                <w:b w:val="0"/>
                <w:sz w:val="22"/>
                <w:szCs w:val="22"/>
                <w:lang w:eastAsia="en-US"/>
              </w:rPr>
            </w:pPr>
            <w:bookmarkStart w:id="35" w:name="_Toc187158477"/>
            <w:proofErr w:type="spellStart"/>
            <w:r w:rsidRPr="006B5037">
              <w:rPr>
                <w:rFonts w:asciiTheme="majorBidi" w:eastAsiaTheme="minorHAnsi" w:hAnsiTheme="majorBidi" w:cstheme="majorBidi"/>
                <w:b w:val="0"/>
                <w:bCs/>
                <w:sz w:val="22"/>
                <w:szCs w:val="22"/>
                <w:lang w:eastAsia="en-US"/>
              </w:rPr>
              <w:t>Masaüstü</w:t>
            </w:r>
            <w:proofErr w:type="spellEnd"/>
            <w:r w:rsidRPr="006B5037">
              <w:rPr>
                <w:rFonts w:asciiTheme="majorBidi" w:eastAsiaTheme="minorHAnsi" w:hAnsiTheme="majorBidi" w:cstheme="majorBidi"/>
                <w:b w:val="0"/>
                <w:bCs/>
                <w:sz w:val="22"/>
                <w:szCs w:val="22"/>
                <w:lang w:eastAsia="en-US"/>
              </w:rPr>
              <w:t xml:space="preserve"> </w:t>
            </w:r>
            <w:proofErr w:type="spellStart"/>
            <w:r w:rsidRPr="006B5037">
              <w:rPr>
                <w:rFonts w:asciiTheme="majorBidi" w:eastAsiaTheme="minorHAnsi" w:hAnsiTheme="majorBidi" w:cstheme="majorBidi"/>
                <w:b w:val="0"/>
                <w:bCs/>
                <w:sz w:val="22"/>
                <w:szCs w:val="22"/>
                <w:lang w:eastAsia="en-US"/>
              </w:rPr>
              <w:t>Bilgisayar</w:t>
            </w:r>
            <w:bookmarkEnd w:id="35"/>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6C5853FF"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3</w:t>
            </w:r>
          </w:p>
        </w:tc>
      </w:tr>
      <w:tr w:rsidR="006B5037" w:rsidRPr="006B5037" w14:paraId="622275E6"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464442B4"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22</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3BFCA02" w14:textId="77777777" w:rsidR="006B5037" w:rsidRPr="006B5037" w:rsidRDefault="006B5037" w:rsidP="00B66FC7">
            <w:pPr>
              <w:pStyle w:val="Balk1"/>
              <w:shd w:val="clear" w:color="auto" w:fill="FFFFFF"/>
              <w:spacing w:before="0" w:after="0"/>
              <w:rPr>
                <w:rFonts w:asciiTheme="majorBidi" w:eastAsiaTheme="minorHAnsi" w:hAnsiTheme="majorBidi" w:cstheme="majorBidi"/>
                <w:b w:val="0"/>
                <w:sz w:val="22"/>
                <w:szCs w:val="22"/>
                <w:lang w:eastAsia="en-US"/>
              </w:rPr>
            </w:pPr>
            <w:bookmarkStart w:id="36" w:name="_Toc187158478"/>
            <w:r w:rsidRPr="006B5037">
              <w:rPr>
                <w:rFonts w:asciiTheme="majorBidi" w:eastAsiaTheme="minorHAnsi" w:hAnsiTheme="majorBidi" w:cstheme="majorBidi"/>
                <w:b w:val="0"/>
                <w:bCs/>
                <w:sz w:val="22"/>
                <w:szCs w:val="22"/>
                <w:lang w:eastAsia="en-US"/>
              </w:rPr>
              <w:t xml:space="preserve">Cep </w:t>
            </w:r>
            <w:proofErr w:type="spellStart"/>
            <w:r w:rsidRPr="006B5037">
              <w:rPr>
                <w:rFonts w:asciiTheme="majorBidi" w:eastAsiaTheme="minorHAnsi" w:hAnsiTheme="majorBidi" w:cstheme="majorBidi"/>
                <w:b w:val="0"/>
                <w:bCs/>
                <w:sz w:val="22"/>
                <w:szCs w:val="22"/>
                <w:lang w:eastAsia="en-US"/>
              </w:rPr>
              <w:t>Telefonu</w:t>
            </w:r>
            <w:bookmarkEnd w:id="36"/>
            <w:proofErr w:type="spellEnd"/>
          </w:p>
        </w:tc>
        <w:tc>
          <w:tcPr>
            <w:tcW w:w="1527" w:type="dxa"/>
            <w:tcBorders>
              <w:top w:val="single" w:sz="4" w:space="0" w:color="auto"/>
              <w:left w:val="single" w:sz="4" w:space="0" w:color="auto"/>
              <w:bottom w:val="single" w:sz="4" w:space="0" w:color="auto"/>
              <w:right w:val="single" w:sz="4" w:space="0" w:color="auto"/>
            </w:tcBorders>
            <w:vAlign w:val="center"/>
            <w:hideMark/>
          </w:tcPr>
          <w:p w14:paraId="2FB587AB"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r w:rsidR="006B5037" w:rsidRPr="006B5037" w14:paraId="1778BC5E" w14:textId="77777777" w:rsidTr="00B66FC7">
        <w:trPr>
          <w:trHeight w:val="20"/>
        </w:trPr>
        <w:tc>
          <w:tcPr>
            <w:tcW w:w="755" w:type="dxa"/>
            <w:tcBorders>
              <w:top w:val="single" w:sz="4" w:space="0" w:color="auto"/>
              <w:left w:val="single" w:sz="4" w:space="0" w:color="auto"/>
              <w:bottom w:val="single" w:sz="4" w:space="0" w:color="auto"/>
              <w:right w:val="single" w:sz="4" w:space="0" w:color="auto"/>
            </w:tcBorders>
            <w:vAlign w:val="center"/>
            <w:hideMark/>
          </w:tcPr>
          <w:p w14:paraId="5F11DD08"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23</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B596C00" w14:textId="77777777" w:rsidR="006B5037" w:rsidRPr="006B5037" w:rsidRDefault="006B5037" w:rsidP="00B66FC7">
            <w:pPr>
              <w:pStyle w:val="Balk1"/>
              <w:shd w:val="clear" w:color="auto" w:fill="FFFFFF"/>
              <w:spacing w:before="0" w:after="0"/>
              <w:rPr>
                <w:rFonts w:asciiTheme="majorBidi" w:eastAsiaTheme="minorHAnsi" w:hAnsiTheme="majorBidi" w:cstheme="majorBidi"/>
                <w:b w:val="0"/>
                <w:sz w:val="22"/>
                <w:szCs w:val="22"/>
                <w:lang w:eastAsia="en-US"/>
              </w:rPr>
            </w:pPr>
            <w:bookmarkStart w:id="37" w:name="_Toc187158479"/>
            <w:proofErr w:type="spellStart"/>
            <w:r w:rsidRPr="006B5037">
              <w:rPr>
                <w:rFonts w:asciiTheme="majorBidi" w:eastAsiaTheme="minorHAnsi" w:hAnsiTheme="majorBidi" w:cstheme="majorBidi"/>
                <w:b w:val="0"/>
                <w:bCs/>
                <w:sz w:val="22"/>
                <w:szCs w:val="22"/>
                <w:lang w:eastAsia="en-US"/>
              </w:rPr>
              <w:t>Kulaklık</w:t>
            </w:r>
            <w:proofErr w:type="spellEnd"/>
            <w:r w:rsidRPr="006B5037">
              <w:rPr>
                <w:rFonts w:asciiTheme="majorBidi" w:eastAsiaTheme="minorHAnsi" w:hAnsiTheme="majorBidi" w:cstheme="majorBidi"/>
                <w:b w:val="0"/>
                <w:bCs/>
                <w:sz w:val="22"/>
                <w:szCs w:val="22"/>
                <w:lang w:eastAsia="en-US"/>
              </w:rPr>
              <w:t xml:space="preserve"> AKG</w:t>
            </w:r>
            <w:bookmarkEnd w:id="37"/>
          </w:p>
        </w:tc>
        <w:tc>
          <w:tcPr>
            <w:tcW w:w="1527" w:type="dxa"/>
            <w:tcBorders>
              <w:top w:val="single" w:sz="4" w:space="0" w:color="auto"/>
              <w:left w:val="single" w:sz="4" w:space="0" w:color="auto"/>
              <w:bottom w:val="single" w:sz="4" w:space="0" w:color="auto"/>
              <w:right w:val="single" w:sz="4" w:space="0" w:color="auto"/>
            </w:tcBorders>
            <w:vAlign w:val="center"/>
            <w:hideMark/>
          </w:tcPr>
          <w:p w14:paraId="40910BA6" w14:textId="77777777" w:rsidR="006B5037" w:rsidRPr="006B5037" w:rsidRDefault="006B5037" w:rsidP="00B66FC7">
            <w:pPr>
              <w:jc w:val="center"/>
              <w:rPr>
                <w:rFonts w:asciiTheme="majorBidi" w:hAnsiTheme="majorBidi" w:cstheme="majorBidi"/>
              </w:rPr>
            </w:pPr>
            <w:r w:rsidRPr="006B5037">
              <w:rPr>
                <w:rFonts w:asciiTheme="majorBidi" w:hAnsiTheme="majorBidi" w:cstheme="majorBidi"/>
              </w:rPr>
              <w:t>1</w:t>
            </w:r>
          </w:p>
        </w:tc>
      </w:tr>
    </w:tbl>
    <w:p w14:paraId="2F2F0037" w14:textId="6829BD9D" w:rsidR="004B57CD" w:rsidRDefault="004B57CD" w:rsidP="00561320">
      <w:pPr>
        <w:pStyle w:val="Balk1"/>
        <w:rPr>
          <w:lang w:val="tr-TR"/>
        </w:rPr>
      </w:pPr>
      <w:bookmarkStart w:id="38" w:name="_Toc187158480"/>
      <w:bookmarkEnd w:id="30"/>
    </w:p>
    <w:p w14:paraId="50ED530F" w14:textId="77777777" w:rsidR="004B57CD" w:rsidRDefault="004B57CD">
      <w:pPr>
        <w:spacing w:after="160" w:line="259" w:lineRule="auto"/>
        <w:rPr>
          <w:b/>
          <w:sz w:val="28"/>
          <w:lang w:val="tr-TR"/>
        </w:rPr>
      </w:pPr>
      <w:r>
        <w:rPr>
          <w:lang w:val="tr-TR"/>
        </w:rPr>
        <w:br w:type="page"/>
      </w:r>
    </w:p>
    <w:p w14:paraId="047A7B0C" w14:textId="45C6968C" w:rsidR="00561320" w:rsidRPr="003A2736" w:rsidRDefault="004B57CD" w:rsidP="00561320">
      <w:pPr>
        <w:pStyle w:val="Balk1"/>
        <w:rPr>
          <w:lang w:val="tr-TR"/>
        </w:rPr>
      </w:pPr>
      <w:r>
        <w:rPr>
          <w:lang w:val="tr-TR"/>
        </w:rPr>
        <w:lastRenderedPageBreak/>
        <w:t xml:space="preserve">II. </w:t>
      </w:r>
      <w:r w:rsidR="00561320" w:rsidRPr="003A2736">
        <w:rPr>
          <w:lang w:val="tr-TR"/>
        </w:rPr>
        <w:t>AMAÇ ve HEDEFLER</w:t>
      </w:r>
      <w:bookmarkEnd w:id="31"/>
      <w:bookmarkEnd w:id="32"/>
      <w:bookmarkEnd w:id="38"/>
      <w:r w:rsidR="00561320" w:rsidRPr="003A2736">
        <w:rPr>
          <w:lang w:val="tr-TR"/>
        </w:rPr>
        <w:t xml:space="preserve"> </w:t>
      </w:r>
    </w:p>
    <w:p w14:paraId="69CF223F" w14:textId="77777777" w:rsidR="00A24EAD" w:rsidRPr="003A2736" w:rsidRDefault="00A24EAD" w:rsidP="00B07208">
      <w:pPr>
        <w:pStyle w:val="Balk2"/>
        <w:numPr>
          <w:ilvl w:val="0"/>
          <w:numId w:val="4"/>
        </w:numPr>
        <w:rPr>
          <w:rFonts w:ascii="Times New Roman" w:hAnsi="Times New Roman"/>
          <w:lang w:val="tr-TR"/>
        </w:rPr>
      </w:pPr>
      <w:bookmarkStart w:id="39" w:name="_Toc62467496"/>
      <w:bookmarkStart w:id="40" w:name="_Toc187158481"/>
      <w:bookmarkStart w:id="41" w:name="_Toc158804393"/>
      <w:bookmarkStart w:id="42" w:name="_Toc57722107"/>
      <w:r w:rsidRPr="003A2736">
        <w:rPr>
          <w:rFonts w:ascii="Times New Roman" w:hAnsi="Times New Roman"/>
          <w:lang w:val="tr-TR"/>
        </w:rPr>
        <w:t>Birimin Amaç ve Hedefleri</w:t>
      </w:r>
      <w:bookmarkEnd w:id="39"/>
      <w:bookmarkEnd w:id="40"/>
      <w:r w:rsidRPr="003A2736">
        <w:rPr>
          <w:rFonts w:ascii="Times New Roman" w:hAnsi="Times New Roman"/>
          <w:lang w:val="tr-T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tblGrid>
      <w:tr w:rsidR="00A24EAD" w:rsidRPr="009D6ABB" w14:paraId="3C1DB3B7" w14:textId="77777777" w:rsidTr="00A24EAD">
        <w:trPr>
          <w:trHeight w:val="523"/>
        </w:trPr>
        <w:tc>
          <w:tcPr>
            <w:tcW w:w="4219" w:type="dxa"/>
            <w:vMerge w:val="restart"/>
            <w:tcBorders>
              <w:top w:val="single" w:sz="4" w:space="0" w:color="auto"/>
              <w:left w:val="single" w:sz="4" w:space="0" w:color="auto"/>
              <w:bottom w:val="single" w:sz="4" w:space="0" w:color="auto"/>
              <w:right w:val="single" w:sz="4" w:space="0" w:color="auto"/>
            </w:tcBorders>
            <w:hideMark/>
          </w:tcPr>
          <w:p w14:paraId="4A61AF24"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b/>
                <w:bCs/>
                <w:color w:val="000000"/>
                <w:sz w:val="23"/>
                <w:szCs w:val="23"/>
                <w:lang w:val="tr-TR" w:eastAsia="en-US"/>
              </w:rPr>
              <w:t>1.</w:t>
            </w:r>
            <w:r w:rsidRPr="003A2736">
              <w:rPr>
                <w:rFonts w:eastAsiaTheme="minorHAnsi"/>
                <w:color w:val="000000"/>
                <w:sz w:val="23"/>
                <w:szCs w:val="23"/>
                <w:lang w:val="tr-TR" w:eastAsia="en-US"/>
              </w:rPr>
              <w:t xml:space="preserve">Üniversitenin idari birimlerinin verimli, düzenli, uyumlu ve koordineli bir biçimde çalışmasını sağlamak </w:t>
            </w:r>
          </w:p>
        </w:tc>
        <w:tc>
          <w:tcPr>
            <w:tcW w:w="4820" w:type="dxa"/>
            <w:tcBorders>
              <w:top w:val="single" w:sz="4" w:space="0" w:color="auto"/>
              <w:left w:val="single" w:sz="4" w:space="0" w:color="auto"/>
              <w:bottom w:val="single" w:sz="4" w:space="0" w:color="auto"/>
              <w:right w:val="single" w:sz="4" w:space="0" w:color="auto"/>
            </w:tcBorders>
            <w:hideMark/>
          </w:tcPr>
          <w:p w14:paraId="2088D345"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1 -</w:t>
            </w:r>
            <w:proofErr w:type="gramEnd"/>
            <w:r w:rsidRPr="003A2736">
              <w:rPr>
                <w:rFonts w:eastAsiaTheme="minorHAnsi"/>
                <w:color w:val="000000"/>
                <w:sz w:val="23"/>
                <w:szCs w:val="23"/>
                <w:lang w:val="tr-TR" w:eastAsia="en-US"/>
              </w:rPr>
              <w:t xml:space="preserve"> Takım ruhunu oluşturmak ve hizmet alanın memnuniyetini arttırmak. </w:t>
            </w:r>
          </w:p>
        </w:tc>
      </w:tr>
      <w:tr w:rsidR="00A24EAD" w:rsidRPr="009D6ABB" w14:paraId="6EAC6131"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5A844F6B"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20E790D8"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2 -</w:t>
            </w:r>
            <w:proofErr w:type="gramEnd"/>
            <w:r w:rsidRPr="003A2736">
              <w:rPr>
                <w:rFonts w:eastAsiaTheme="minorHAnsi"/>
                <w:color w:val="000000"/>
                <w:sz w:val="23"/>
                <w:szCs w:val="23"/>
                <w:lang w:val="tr-TR" w:eastAsia="en-US"/>
              </w:rPr>
              <w:t xml:space="preserve"> Alt yapıyı ve donanımı teknolojik gelişmelere göre güncellemek.</w:t>
            </w:r>
          </w:p>
        </w:tc>
      </w:tr>
      <w:tr w:rsidR="00A24EAD" w:rsidRPr="009D6ABB" w14:paraId="1D8B134D"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661993E1"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7E4AFAF9"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3 -</w:t>
            </w:r>
            <w:proofErr w:type="gramEnd"/>
            <w:r w:rsidRPr="003A2736">
              <w:rPr>
                <w:rFonts w:eastAsiaTheme="minorHAnsi"/>
                <w:color w:val="000000"/>
                <w:sz w:val="23"/>
                <w:szCs w:val="23"/>
                <w:lang w:val="tr-TR" w:eastAsia="en-US"/>
              </w:rPr>
              <w:t xml:space="preserve"> Çalışanlar arasındaki birlik ve dayanışmanın sürekliliğini sağlamak. </w:t>
            </w:r>
          </w:p>
        </w:tc>
      </w:tr>
      <w:tr w:rsidR="00A24EAD" w:rsidRPr="009D6ABB" w14:paraId="52B48B44" w14:textId="77777777" w:rsidTr="00A24EAD">
        <w:trPr>
          <w:trHeight w:val="523"/>
        </w:trPr>
        <w:tc>
          <w:tcPr>
            <w:tcW w:w="4219" w:type="dxa"/>
            <w:vMerge w:val="restart"/>
            <w:tcBorders>
              <w:top w:val="single" w:sz="4" w:space="0" w:color="auto"/>
              <w:left w:val="single" w:sz="4" w:space="0" w:color="auto"/>
              <w:bottom w:val="single" w:sz="4" w:space="0" w:color="auto"/>
              <w:right w:val="single" w:sz="4" w:space="0" w:color="auto"/>
            </w:tcBorders>
            <w:hideMark/>
          </w:tcPr>
          <w:p w14:paraId="7B7039BA"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b/>
                <w:bCs/>
                <w:color w:val="000000"/>
                <w:sz w:val="23"/>
                <w:szCs w:val="23"/>
                <w:lang w:val="tr-TR" w:eastAsia="en-US"/>
              </w:rPr>
              <w:t xml:space="preserve">2. </w:t>
            </w:r>
            <w:r w:rsidRPr="003A2736">
              <w:rPr>
                <w:rFonts w:eastAsiaTheme="minorHAnsi"/>
                <w:color w:val="000000"/>
                <w:sz w:val="23"/>
                <w:szCs w:val="23"/>
                <w:lang w:val="tr-TR" w:eastAsia="en-US"/>
              </w:rPr>
              <w:t xml:space="preserve">İç paydaşlarla olan etkileşimi arttırmak, gelişimlerini sağlamak ve hizmetlerin kalitesini yükseltmek </w:t>
            </w:r>
          </w:p>
        </w:tc>
        <w:tc>
          <w:tcPr>
            <w:tcW w:w="4820" w:type="dxa"/>
            <w:tcBorders>
              <w:top w:val="single" w:sz="4" w:space="0" w:color="auto"/>
              <w:left w:val="single" w:sz="4" w:space="0" w:color="auto"/>
              <w:bottom w:val="single" w:sz="4" w:space="0" w:color="auto"/>
              <w:right w:val="single" w:sz="4" w:space="0" w:color="auto"/>
            </w:tcBorders>
            <w:hideMark/>
          </w:tcPr>
          <w:p w14:paraId="1B637CB9"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1 – Diğer idari birimlerin amirleriyle eşgüdümü, koordinasyonu ve bilgilendirmeyi sağlamak amacıyla ayda en az 1 kez İdari Birim Amirleri Toplantıları düzenlemek. </w:t>
            </w:r>
          </w:p>
        </w:tc>
      </w:tr>
      <w:tr w:rsidR="00A24EAD" w:rsidRPr="009D6ABB" w14:paraId="50270161"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734F832C"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4C681629"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2 – Görev yaptığı birimle bütünleşen, işini seven ve sahip çıkan bireyler yetiştirmek </w:t>
            </w:r>
          </w:p>
        </w:tc>
      </w:tr>
      <w:tr w:rsidR="00A24EAD" w:rsidRPr="009D6ABB" w14:paraId="47D277D8" w14:textId="77777777" w:rsidTr="00A24EAD">
        <w:trPr>
          <w:trHeight w:val="385"/>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036CC1F4"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7E596DB3"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3 -</w:t>
            </w:r>
            <w:proofErr w:type="gramEnd"/>
            <w:r w:rsidRPr="003A2736">
              <w:rPr>
                <w:rFonts w:eastAsiaTheme="minorHAnsi"/>
                <w:color w:val="000000"/>
                <w:sz w:val="23"/>
                <w:szCs w:val="23"/>
                <w:lang w:val="tr-TR" w:eastAsia="en-US"/>
              </w:rPr>
              <w:t xml:space="preserve"> Birimimiz ve diğer idari birim personelinin bilgilerini tazeleme, güncelleme ve yeni mevzuata uygun hale getirilmesi için yıllık 20 saat/kişi hizmet içi eğitim vermek </w:t>
            </w:r>
          </w:p>
        </w:tc>
      </w:tr>
      <w:tr w:rsidR="00B67468" w:rsidRPr="009D6ABB" w14:paraId="7639D41C" w14:textId="77777777" w:rsidTr="0074376E">
        <w:trPr>
          <w:trHeight w:val="385"/>
        </w:trPr>
        <w:tc>
          <w:tcPr>
            <w:tcW w:w="4219" w:type="dxa"/>
            <w:vMerge w:val="restart"/>
            <w:tcBorders>
              <w:top w:val="single" w:sz="4" w:space="0" w:color="auto"/>
              <w:left w:val="single" w:sz="4" w:space="0" w:color="auto"/>
              <w:right w:val="single" w:sz="4" w:space="0" w:color="auto"/>
            </w:tcBorders>
            <w:hideMark/>
          </w:tcPr>
          <w:p w14:paraId="704C7135" w14:textId="7D7D9F75" w:rsidR="00B67468" w:rsidRPr="003A2736" w:rsidRDefault="00B67468">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b/>
                <w:bCs/>
                <w:color w:val="000000"/>
                <w:sz w:val="23"/>
                <w:szCs w:val="23"/>
                <w:lang w:val="tr-TR" w:eastAsia="en-US"/>
              </w:rPr>
              <w:t>3.</w:t>
            </w:r>
            <w:r w:rsidRPr="003A2736">
              <w:rPr>
                <w:rFonts w:eastAsiaTheme="minorHAnsi"/>
                <w:color w:val="000000"/>
                <w:sz w:val="23"/>
                <w:szCs w:val="23"/>
                <w:lang w:val="tr-TR" w:eastAsia="en-US"/>
              </w:rPr>
              <w:t xml:space="preserve">Birimiyle </w:t>
            </w:r>
            <w:r w:rsidRPr="00711A96">
              <w:rPr>
                <w:rFonts w:eastAsiaTheme="minorHAnsi"/>
                <w:sz w:val="23"/>
                <w:szCs w:val="23"/>
                <w:lang w:val="tr-TR" w:eastAsia="en-US"/>
              </w:rPr>
              <w:t xml:space="preserve">kurumsal verimliliği </w:t>
            </w:r>
            <w:r w:rsidRPr="003A2736">
              <w:rPr>
                <w:rFonts w:eastAsiaTheme="minorHAnsi"/>
                <w:color w:val="000000"/>
                <w:sz w:val="23"/>
                <w:szCs w:val="23"/>
                <w:lang w:val="tr-TR" w:eastAsia="en-US"/>
              </w:rPr>
              <w:t xml:space="preserve">arttırarak, kamuoyunda var olan olumlu intibakını güçlendirmek. </w:t>
            </w:r>
          </w:p>
        </w:tc>
        <w:tc>
          <w:tcPr>
            <w:tcW w:w="4820" w:type="dxa"/>
            <w:tcBorders>
              <w:top w:val="single" w:sz="4" w:space="0" w:color="auto"/>
              <w:left w:val="single" w:sz="4" w:space="0" w:color="auto"/>
              <w:bottom w:val="single" w:sz="4" w:space="0" w:color="auto"/>
              <w:right w:val="single" w:sz="4" w:space="0" w:color="auto"/>
            </w:tcBorders>
            <w:hideMark/>
          </w:tcPr>
          <w:p w14:paraId="3F9FF2FE" w14:textId="77777777" w:rsidR="00B67468" w:rsidRPr="003A2736" w:rsidRDefault="00B67468">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1 -</w:t>
            </w:r>
            <w:proofErr w:type="gramEnd"/>
            <w:r w:rsidRPr="003A2736">
              <w:rPr>
                <w:rFonts w:eastAsiaTheme="minorHAnsi"/>
                <w:color w:val="000000"/>
                <w:sz w:val="23"/>
                <w:szCs w:val="23"/>
                <w:lang w:val="tr-TR" w:eastAsia="en-US"/>
              </w:rPr>
              <w:t xml:space="preserve"> Dış paydaşların memnuniyetini arttırma faaliyetlerini tasarlamak/desteklemek. </w:t>
            </w:r>
          </w:p>
        </w:tc>
      </w:tr>
      <w:tr w:rsidR="00B67468" w:rsidRPr="009D6ABB" w14:paraId="02F1C7E9" w14:textId="77777777" w:rsidTr="0074376E">
        <w:trPr>
          <w:trHeight w:val="247"/>
        </w:trPr>
        <w:tc>
          <w:tcPr>
            <w:tcW w:w="4219" w:type="dxa"/>
            <w:vMerge/>
            <w:tcBorders>
              <w:left w:val="single" w:sz="4" w:space="0" w:color="auto"/>
              <w:right w:val="single" w:sz="4" w:space="0" w:color="auto"/>
            </w:tcBorders>
            <w:vAlign w:val="center"/>
            <w:hideMark/>
          </w:tcPr>
          <w:p w14:paraId="238B2E36" w14:textId="77777777" w:rsidR="00B67468" w:rsidRPr="003A2736" w:rsidRDefault="00B67468">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2D7880CB" w14:textId="77777777" w:rsidR="00B67468" w:rsidRPr="003A2736" w:rsidRDefault="00B67468">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2 -</w:t>
            </w:r>
            <w:proofErr w:type="gramEnd"/>
            <w:r w:rsidRPr="003A2736">
              <w:rPr>
                <w:rFonts w:eastAsiaTheme="minorHAnsi"/>
                <w:color w:val="000000"/>
                <w:sz w:val="23"/>
                <w:szCs w:val="23"/>
                <w:lang w:val="tr-TR" w:eastAsia="en-US"/>
              </w:rPr>
              <w:t xml:space="preserve"> Birimiyle tanıtılması çalışmalarını geliştirmek ve yön vermek. </w:t>
            </w:r>
          </w:p>
        </w:tc>
      </w:tr>
      <w:tr w:rsidR="00B67468" w:rsidRPr="009D6ABB" w14:paraId="102314D2" w14:textId="77777777" w:rsidTr="0074376E">
        <w:trPr>
          <w:trHeight w:val="385"/>
        </w:trPr>
        <w:tc>
          <w:tcPr>
            <w:tcW w:w="4219" w:type="dxa"/>
            <w:vMerge/>
            <w:tcBorders>
              <w:left w:val="single" w:sz="4" w:space="0" w:color="auto"/>
              <w:right w:val="single" w:sz="4" w:space="0" w:color="auto"/>
            </w:tcBorders>
            <w:vAlign w:val="center"/>
            <w:hideMark/>
          </w:tcPr>
          <w:p w14:paraId="108EF928" w14:textId="77777777" w:rsidR="00B67468" w:rsidRPr="003A2736" w:rsidRDefault="00B67468">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57F94042" w14:textId="5AC973C1" w:rsidR="00B67468" w:rsidRPr="003A2736" w:rsidRDefault="00B67468">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3 -</w:t>
            </w:r>
            <w:proofErr w:type="gramEnd"/>
            <w:r w:rsidRPr="003A2736">
              <w:rPr>
                <w:rFonts w:eastAsiaTheme="minorHAnsi"/>
                <w:color w:val="000000"/>
                <w:sz w:val="23"/>
                <w:szCs w:val="23"/>
                <w:lang w:val="tr-TR" w:eastAsia="en-US"/>
              </w:rPr>
              <w:t xml:space="preserve"> Birimiyle ilgili kişi ve kurumlara hesap verme sorumluluğu içinde şeffaflık politikasını devam ettirme konusundaki kararlılığını sürdürmek </w:t>
            </w:r>
          </w:p>
        </w:tc>
      </w:tr>
      <w:tr w:rsidR="00B67468" w:rsidRPr="009D6ABB" w14:paraId="4A659829" w14:textId="77777777" w:rsidTr="0074376E">
        <w:trPr>
          <w:trHeight w:val="385"/>
        </w:trPr>
        <w:tc>
          <w:tcPr>
            <w:tcW w:w="4219" w:type="dxa"/>
            <w:vMerge/>
            <w:tcBorders>
              <w:left w:val="single" w:sz="4" w:space="0" w:color="auto"/>
              <w:bottom w:val="single" w:sz="4" w:space="0" w:color="auto"/>
              <w:right w:val="single" w:sz="4" w:space="0" w:color="auto"/>
            </w:tcBorders>
            <w:vAlign w:val="center"/>
          </w:tcPr>
          <w:p w14:paraId="7D8B2A66" w14:textId="77777777" w:rsidR="00B67468" w:rsidRPr="003A2736" w:rsidRDefault="00B67468">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tcPr>
          <w:p w14:paraId="5EE676BA" w14:textId="4BDADB0B" w:rsidR="00B67468" w:rsidRPr="003A2736" w:rsidRDefault="00B67468">
            <w:pPr>
              <w:autoSpaceDE w:val="0"/>
              <w:autoSpaceDN w:val="0"/>
              <w:adjustRightInd w:val="0"/>
              <w:spacing w:line="256" w:lineRule="auto"/>
              <w:jc w:val="both"/>
              <w:rPr>
                <w:rFonts w:eastAsiaTheme="minorHAnsi"/>
                <w:color w:val="000000"/>
                <w:sz w:val="23"/>
                <w:szCs w:val="23"/>
                <w:lang w:val="tr-TR" w:eastAsia="en-US"/>
              </w:rPr>
            </w:pPr>
            <w:r>
              <w:rPr>
                <w:rFonts w:eastAsiaTheme="minorHAnsi"/>
                <w:color w:val="000000"/>
                <w:sz w:val="23"/>
                <w:szCs w:val="23"/>
                <w:lang w:val="tr-TR" w:eastAsia="en-US"/>
              </w:rPr>
              <w:t>Hedef 4 – İdari ve/veya akademik birimler arasında iletişim, koordinasyon, uyum ve iş birliğini teşvik ve temin etmek.</w:t>
            </w:r>
          </w:p>
        </w:tc>
      </w:tr>
    </w:tbl>
    <w:p w14:paraId="2CE284E5" w14:textId="77777777" w:rsidR="00A24EAD" w:rsidRPr="003A2736" w:rsidRDefault="00A24EAD" w:rsidP="00A24EAD">
      <w:pPr>
        <w:rPr>
          <w:lang w:val="tr-TR"/>
        </w:rPr>
      </w:pPr>
    </w:p>
    <w:p w14:paraId="09111F69" w14:textId="77777777" w:rsidR="00A24EAD" w:rsidRPr="003A2736" w:rsidRDefault="00A24EAD" w:rsidP="00B07208">
      <w:pPr>
        <w:pStyle w:val="Balk2"/>
        <w:numPr>
          <w:ilvl w:val="0"/>
          <w:numId w:val="4"/>
        </w:numPr>
        <w:rPr>
          <w:rFonts w:ascii="Times New Roman" w:hAnsi="Times New Roman"/>
          <w:lang w:val="tr-TR"/>
        </w:rPr>
      </w:pPr>
      <w:bookmarkStart w:id="43" w:name="_Toc62467497"/>
      <w:bookmarkStart w:id="44" w:name="_Toc187158482"/>
      <w:r w:rsidRPr="003A2736">
        <w:rPr>
          <w:rFonts w:ascii="Times New Roman" w:hAnsi="Times New Roman"/>
          <w:lang w:val="tr-TR"/>
        </w:rPr>
        <w:t>Temel Politikalar ve Öncelikler</w:t>
      </w:r>
      <w:bookmarkEnd w:id="43"/>
      <w:bookmarkEnd w:id="44"/>
      <w:r w:rsidRPr="003A2736">
        <w:rPr>
          <w:rFonts w:ascii="Times New Roman" w:hAnsi="Times New Roman"/>
          <w:lang w:val="tr-TR"/>
        </w:rPr>
        <w:t xml:space="preserve"> </w:t>
      </w:r>
    </w:p>
    <w:p w14:paraId="70EEA6EE" w14:textId="6D8710EA"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Kurum misyonumuzun istenilen seviyede gerçekleştirilmesi ve hizmetlerin kaliteli olarak yürütülmesi için mesleki ve kişisel nitelikleri yüksek personel istihdamı yapıl</w:t>
      </w:r>
      <w:r w:rsidR="00AB6724">
        <w:rPr>
          <w:rFonts w:eastAsiaTheme="minorHAnsi"/>
          <w:lang w:val="tr-TR"/>
        </w:rPr>
        <w:t>maktadır.</w:t>
      </w:r>
    </w:p>
    <w:p w14:paraId="0E86E39D" w14:textId="14C23A2E"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 xml:space="preserve">Personelimizin mesleki gelişim açısından yetkin hale getirilmesi için, değişen ve gelişen çağdaş yönetim anlayışımız doğrultusunda hizmet içi eğitimler </w:t>
      </w:r>
      <w:r w:rsidR="007A68D0">
        <w:rPr>
          <w:rFonts w:eastAsiaTheme="minorHAnsi"/>
          <w:lang w:val="tr-TR"/>
        </w:rPr>
        <w:t>verilmektedir.</w:t>
      </w:r>
    </w:p>
    <w:p w14:paraId="67D6A7EB" w14:textId="509CA789"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 xml:space="preserve">Birimimiz yöneticileri arasında tecrübelerinin paylaşımı </w:t>
      </w:r>
      <w:r w:rsidR="007A68D0">
        <w:rPr>
          <w:rFonts w:eastAsiaTheme="minorHAnsi"/>
          <w:lang w:val="tr-TR"/>
        </w:rPr>
        <w:t xml:space="preserve">amacıyla </w:t>
      </w:r>
      <w:r w:rsidRPr="003A2736">
        <w:rPr>
          <w:rFonts w:eastAsiaTheme="minorHAnsi"/>
          <w:lang w:val="tr-TR"/>
        </w:rPr>
        <w:t>haftalık</w:t>
      </w:r>
      <w:r w:rsidR="00AB6724">
        <w:rPr>
          <w:rFonts w:eastAsiaTheme="minorHAnsi"/>
          <w:lang w:val="tr-TR"/>
        </w:rPr>
        <w:t xml:space="preserve"> İdari Birim Amirleri</w:t>
      </w:r>
      <w:r w:rsidRPr="003A2736">
        <w:rPr>
          <w:rFonts w:eastAsiaTheme="minorHAnsi"/>
          <w:lang w:val="tr-TR"/>
        </w:rPr>
        <w:t xml:space="preserve"> toplant</w:t>
      </w:r>
      <w:r w:rsidR="00AB6724">
        <w:rPr>
          <w:rFonts w:eastAsiaTheme="minorHAnsi"/>
          <w:lang w:val="tr-TR"/>
        </w:rPr>
        <w:t>ısı düzenle</w:t>
      </w:r>
      <w:r w:rsidR="007A68D0">
        <w:rPr>
          <w:rFonts w:eastAsiaTheme="minorHAnsi"/>
          <w:lang w:val="tr-TR"/>
        </w:rPr>
        <w:t>n</w:t>
      </w:r>
      <w:r w:rsidR="00AB6724">
        <w:rPr>
          <w:rFonts w:eastAsiaTheme="minorHAnsi"/>
          <w:lang w:val="tr-TR"/>
        </w:rPr>
        <w:t>erek</w:t>
      </w:r>
      <w:r w:rsidRPr="003A2736">
        <w:rPr>
          <w:rFonts w:eastAsiaTheme="minorHAnsi"/>
          <w:lang w:val="tr-TR"/>
        </w:rPr>
        <w:t>, bu tecrübelerin en etkin şekilde kullanılması teşvik edil</w:t>
      </w:r>
      <w:r w:rsidR="00AB6724">
        <w:rPr>
          <w:rFonts w:eastAsiaTheme="minorHAnsi"/>
          <w:lang w:val="tr-TR"/>
        </w:rPr>
        <w:t>mektedir.</w:t>
      </w:r>
      <w:r w:rsidRPr="003A2736">
        <w:rPr>
          <w:rFonts w:eastAsiaTheme="minorHAnsi"/>
          <w:lang w:val="tr-TR"/>
        </w:rPr>
        <w:t xml:space="preserve"> </w:t>
      </w:r>
    </w:p>
    <w:p w14:paraId="30F4D0D1" w14:textId="4C3F1C8D"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Birimimizdeki personelin görev tanımları belirlen</w:t>
      </w:r>
      <w:r w:rsidR="00AB6724">
        <w:rPr>
          <w:rFonts w:eastAsiaTheme="minorHAnsi"/>
          <w:lang w:val="tr-TR"/>
        </w:rPr>
        <w:t>miştir.</w:t>
      </w:r>
      <w:r w:rsidRPr="003A2736">
        <w:rPr>
          <w:rFonts w:eastAsiaTheme="minorHAnsi"/>
          <w:lang w:val="tr-TR"/>
        </w:rPr>
        <w:t xml:space="preserve"> </w:t>
      </w:r>
      <w:r w:rsidR="00AB6724">
        <w:rPr>
          <w:rFonts w:eastAsiaTheme="minorHAnsi"/>
          <w:lang w:val="tr-TR"/>
        </w:rPr>
        <w:t xml:space="preserve">Birimimizde çalışan personelin yetki ve sorumlulukları </w:t>
      </w:r>
      <w:r w:rsidR="00362225">
        <w:rPr>
          <w:rFonts w:eastAsiaTheme="minorHAnsi"/>
          <w:lang w:val="tr-TR"/>
        </w:rPr>
        <w:t>çerçevesinde iş ve işlemleri yürütmektedir.</w:t>
      </w:r>
    </w:p>
    <w:p w14:paraId="3AFBB1BA" w14:textId="1787D8D6"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Hizmet içi eğitimler yaygınlaştırılıp farklı alanlarda yetenek kazanmaları destek</w:t>
      </w:r>
      <w:r w:rsidR="00F9640F">
        <w:rPr>
          <w:rFonts w:eastAsiaTheme="minorHAnsi"/>
          <w:lang w:val="tr-TR"/>
        </w:rPr>
        <w:t>te</w:t>
      </w:r>
      <w:r w:rsidRPr="003A2736">
        <w:rPr>
          <w:rFonts w:eastAsiaTheme="minorHAnsi"/>
          <w:lang w:val="tr-TR"/>
        </w:rPr>
        <w:t>, eğitimlerin tekrarının yapılması teşvik edil</w:t>
      </w:r>
      <w:r w:rsidR="00362225">
        <w:rPr>
          <w:rFonts w:eastAsiaTheme="minorHAnsi"/>
          <w:lang w:val="tr-TR"/>
        </w:rPr>
        <w:t>mektedir.</w:t>
      </w:r>
    </w:p>
    <w:p w14:paraId="64DDF134" w14:textId="1DC5EAB9"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Tüm çalışanların bir ekip olarak çalışması, bu çalışmalarda problem çözümlerinde yararlanılmasına önem veril</w:t>
      </w:r>
      <w:r w:rsidR="00362225">
        <w:rPr>
          <w:rFonts w:eastAsiaTheme="minorHAnsi"/>
          <w:lang w:val="tr-TR"/>
        </w:rPr>
        <w:t>mektedir.</w:t>
      </w:r>
      <w:r w:rsidRPr="003A2736">
        <w:rPr>
          <w:rFonts w:eastAsiaTheme="minorHAnsi"/>
          <w:lang w:val="tr-TR"/>
        </w:rPr>
        <w:t xml:space="preserve"> </w:t>
      </w:r>
    </w:p>
    <w:p w14:paraId="317B406B" w14:textId="05A679D0"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Birim çalışanlarının memnuniyet düzeylerinin artırılması için ödül, gezi, sosyal sorumluluk vb. özel uygulamalar teşvik</w:t>
      </w:r>
      <w:r w:rsidR="00B67468">
        <w:rPr>
          <w:rFonts w:eastAsiaTheme="minorHAnsi"/>
          <w:lang w:val="tr-TR"/>
        </w:rPr>
        <w:t xml:space="preserve"> edil</w:t>
      </w:r>
      <w:r w:rsidR="00362225">
        <w:rPr>
          <w:rFonts w:eastAsiaTheme="minorHAnsi"/>
          <w:lang w:val="tr-TR"/>
        </w:rPr>
        <w:t xml:space="preserve">mekte </w:t>
      </w:r>
      <w:r w:rsidRPr="003A2736">
        <w:rPr>
          <w:rFonts w:eastAsiaTheme="minorHAnsi"/>
          <w:lang w:val="tr-TR"/>
        </w:rPr>
        <w:t>ve bunun için gerekli tedbirler alın</w:t>
      </w:r>
      <w:r w:rsidR="00362225">
        <w:rPr>
          <w:rFonts w:eastAsiaTheme="minorHAnsi"/>
          <w:lang w:val="tr-TR"/>
        </w:rPr>
        <w:t>maktadır.</w:t>
      </w:r>
    </w:p>
    <w:p w14:paraId="60630B42" w14:textId="67F9D000"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lastRenderedPageBreak/>
        <w:t>Birimimizin yönetim anlayışında şeffaf</w:t>
      </w:r>
      <w:r w:rsidR="00362225">
        <w:rPr>
          <w:rFonts w:eastAsiaTheme="minorHAnsi"/>
          <w:lang w:val="tr-TR"/>
        </w:rPr>
        <w:t>lık sağlanması</w:t>
      </w:r>
      <w:r w:rsidRPr="003A2736">
        <w:rPr>
          <w:rFonts w:eastAsiaTheme="minorHAnsi"/>
          <w:lang w:val="tr-TR"/>
        </w:rPr>
        <w:t>, hizmetlerin hangi yollarla ve nasıl yürütüldüğü bilgisi ilgililerle paylaşıl</w:t>
      </w:r>
      <w:r w:rsidR="00362225">
        <w:rPr>
          <w:rFonts w:eastAsiaTheme="minorHAnsi"/>
          <w:lang w:val="tr-TR"/>
        </w:rPr>
        <w:t>ma</w:t>
      </w:r>
      <w:r w:rsidR="000C179D">
        <w:rPr>
          <w:rFonts w:eastAsiaTheme="minorHAnsi"/>
          <w:lang w:val="tr-TR"/>
        </w:rPr>
        <w:t>ktadır.</w:t>
      </w:r>
    </w:p>
    <w:p w14:paraId="53FDB3FE" w14:textId="27447A4B" w:rsidR="00A24EAD" w:rsidRPr="003A2736" w:rsidRDefault="00A24EAD" w:rsidP="00B07208">
      <w:pPr>
        <w:pStyle w:val="ListeParagraf"/>
        <w:numPr>
          <w:ilvl w:val="0"/>
          <w:numId w:val="5"/>
        </w:numPr>
        <w:jc w:val="both"/>
        <w:rPr>
          <w:rFonts w:eastAsiaTheme="minorHAnsi"/>
          <w:lang w:val="tr-TR"/>
        </w:rPr>
      </w:pPr>
      <w:r w:rsidRPr="003A2736">
        <w:rPr>
          <w:rFonts w:eastAsiaTheme="minorHAnsi"/>
          <w:lang w:val="tr-TR"/>
        </w:rPr>
        <w:t>Birimizde yapılan işlerde teknoloji</w:t>
      </w:r>
      <w:r w:rsidR="000C179D">
        <w:rPr>
          <w:rFonts w:eastAsiaTheme="minorHAnsi"/>
          <w:lang w:val="tr-TR"/>
        </w:rPr>
        <w:t>k gelişmelerden (yazılım, cihaz vb.)</w:t>
      </w:r>
      <w:r w:rsidRPr="003A2736">
        <w:rPr>
          <w:rFonts w:eastAsiaTheme="minorHAnsi"/>
          <w:lang w:val="tr-TR"/>
        </w:rPr>
        <w:t xml:space="preserve"> en üst düzeyde yararlanıl</w:t>
      </w:r>
      <w:r w:rsidR="000C179D">
        <w:rPr>
          <w:rFonts w:eastAsiaTheme="minorHAnsi"/>
          <w:lang w:val="tr-TR"/>
        </w:rPr>
        <w:t>maktadır.</w:t>
      </w:r>
    </w:p>
    <w:p w14:paraId="46EF09B0" w14:textId="7AFDF277" w:rsidR="00A24EAD" w:rsidRPr="003A2736" w:rsidRDefault="00A24EAD" w:rsidP="00B07208">
      <w:pPr>
        <w:pStyle w:val="ListeParagraf"/>
        <w:numPr>
          <w:ilvl w:val="0"/>
          <w:numId w:val="5"/>
        </w:numPr>
        <w:jc w:val="both"/>
        <w:rPr>
          <w:rFonts w:eastAsiaTheme="minorHAnsi"/>
          <w:szCs w:val="20"/>
          <w:lang w:val="tr-TR"/>
        </w:rPr>
      </w:pPr>
      <w:r w:rsidRPr="003A2736">
        <w:rPr>
          <w:rFonts w:eastAsiaTheme="minorHAnsi"/>
          <w:lang w:val="tr-TR"/>
        </w:rPr>
        <w:t>Gelir – gider dengesi sağlanarak, faaliyet-bütçe ilişkisi etkin</w:t>
      </w:r>
      <w:r w:rsidR="000C179D">
        <w:rPr>
          <w:rFonts w:eastAsiaTheme="minorHAnsi"/>
          <w:lang w:val="tr-TR"/>
        </w:rPr>
        <w:t xml:space="preserve"> şekilde gözetilmektedir</w:t>
      </w:r>
      <w:r w:rsidRPr="003A2736">
        <w:rPr>
          <w:rFonts w:eastAsiaTheme="minorHAnsi"/>
          <w:lang w:val="tr-TR"/>
        </w:rPr>
        <w:t xml:space="preserve">. </w:t>
      </w:r>
    </w:p>
    <w:p w14:paraId="2F4CF1C8" w14:textId="18A86E0C" w:rsidR="00561320" w:rsidRPr="003A2736" w:rsidRDefault="00561320" w:rsidP="00A24EAD">
      <w:pPr>
        <w:pStyle w:val="Balk1"/>
        <w:spacing w:before="100" w:beforeAutospacing="1" w:after="100" w:afterAutospacing="1"/>
        <w:jc w:val="both"/>
        <w:rPr>
          <w:sz w:val="24"/>
          <w:szCs w:val="24"/>
          <w:lang w:val="tr-TR"/>
        </w:rPr>
      </w:pPr>
      <w:bookmarkStart w:id="45" w:name="_Toc158804396"/>
      <w:bookmarkStart w:id="46" w:name="_Toc57722110"/>
      <w:bookmarkStart w:id="47" w:name="_Toc187158483"/>
      <w:bookmarkEnd w:id="41"/>
      <w:bookmarkEnd w:id="42"/>
      <w:r w:rsidRPr="003A2736">
        <w:rPr>
          <w:sz w:val="24"/>
          <w:szCs w:val="24"/>
          <w:lang w:val="tr-TR"/>
        </w:rPr>
        <w:t>III- FAALİYETLERE İLİŞKİN BİLGİ VE DEĞERLENDİRMELER</w:t>
      </w:r>
      <w:bookmarkEnd w:id="45"/>
      <w:bookmarkEnd w:id="46"/>
      <w:bookmarkEnd w:id="47"/>
      <w:r w:rsidRPr="003A2736">
        <w:rPr>
          <w:sz w:val="24"/>
          <w:szCs w:val="24"/>
          <w:lang w:val="tr-TR"/>
        </w:rPr>
        <w:t xml:space="preserve"> </w:t>
      </w:r>
    </w:p>
    <w:p w14:paraId="35E45BAD" w14:textId="77777777" w:rsidR="00561320" w:rsidRPr="003A2736" w:rsidRDefault="00E42980" w:rsidP="00E42980">
      <w:pPr>
        <w:pStyle w:val="Balk3"/>
        <w:rPr>
          <w:rFonts w:ascii="Times New Roman" w:hAnsi="Times New Roman"/>
          <w:lang w:val="tr-TR"/>
        </w:rPr>
      </w:pPr>
      <w:bookmarkStart w:id="48" w:name="_Toc158804398"/>
      <w:bookmarkStart w:id="49" w:name="_Toc57722112"/>
      <w:bookmarkStart w:id="50" w:name="_Toc187158484"/>
      <w:r w:rsidRPr="003A2736">
        <w:rPr>
          <w:rFonts w:ascii="Times New Roman" w:hAnsi="Times New Roman"/>
          <w:lang w:val="tr-TR"/>
        </w:rPr>
        <w:t>1.</w:t>
      </w:r>
      <w:r w:rsidR="00561320" w:rsidRPr="003A2736">
        <w:rPr>
          <w:rFonts w:ascii="Times New Roman" w:hAnsi="Times New Roman"/>
          <w:lang w:val="tr-TR"/>
        </w:rPr>
        <w:t>Bütçe Uygulama Sonuçları</w:t>
      </w:r>
      <w:bookmarkEnd w:id="48"/>
      <w:bookmarkEnd w:id="49"/>
      <w:bookmarkEnd w:id="50"/>
      <w:r w:rsidR="00561320" w:rsidRPr="003A2736">
        <w:rPr>
          <w:rFonts w:ascii="Times New Roman" w:hAnsi="Times New Roman"/>
          <w:lang w:val="tr-TR"/>
        </w:rPr>
        <w:t xml:space="preserve"> </w:t>
      </w:r>
    </w:p>
    <w:p w14:paraId="149DC368" w14:textId="77777777" w:rsidR="00561320" w:rsidRPr="003A2736" w:rsidRDefault="00561320" w:rsidP="00561320">
      <w:pPr>
        <w:jc w:val="both"/>
        <w:rPr>
          <w:szCs w:val="24"/>
          <w:lang w:val="tr-TR"/>
        </w:rPr>
      </w:pPr>
    </w:p>
    <w:p w14:paraId="035E322B" w14:textId="77777777" w:rsidR="00561320" w:rsidRPr="003A2736" w:rsidRDefault="00561320" w:rsidP="00561320">
      <w:pPr>
        <w:ind w:firstLine="360"/>
        <w:jc w:val="both"/>
        <w:rPr>
          <w:b/>
          <w:szCs w:val="24"/>
          <w:lang w:val="tr-TR"/>
        </w:rPr>
      </w:pPr>
      <w:r w:rsidRPr="003A2736">
        <w:rPr>
          <w:b/>
          <w:szCs w:val="24"/>
          <w:lang w:val="tr-TR"/>
        </w:rPr>
        <w:t>1.1-Bütçe Giderleri</w:t>
      </w:r>
    </w:p>
    <w:p w14:paraId="4FB756BD" w14:textId="77777777" w:rsidR="00561320" w:rsidRPr="003A2736" w:rsidRDefault="00561320" w:rsidP="00561320">
      <w:pPr>
        <w:ind w:left="360" w:firstLine="708"/>
        <w:jc w:val="both"/>
        <w:rPr>
          <w:b/>
          <w:szCs w:val="24"/>
          <w:lang w:val="tr-TR"/>
        </w:rPr>
      </w:pPr>
    </w:p>
    <w:p w14:paraId="32DC4D5A" w14:textId="298D26C2" w:rsidR="00D83231" w:rsidRPr="003A2736" w:rsidRDefault="00561320" w:rsidP="00AD63CB">
      <w:pPr>
        <w:pStyle w:val="ResimYazs"/>
      </w:pPr>
      <w:bookmarkStart w:id="51" w:name="_Toc57705608"/>
      <w:r w:rsidRPr="003A2736">
        <w:t>Tablo</w:t>
      </w:r>
      <w:r w:rsidR="00CF5334">
        <w:t xml:space="preserve"> 7</w:t>
      </w:r>
      <w:r w:rsidRPr="003A2736">
        <w:t>: Bütçe Giderleri Tablosu</w:t>
      </w:r>
      <w:bookmarkEnd w:id="51"/>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559"/>
        <w:gridCol w:w="1085"/>
        <w:gridCol w:w="1185"/>
        <w:gridCol w:w="1301"/>
        <w:gridCol w:w="1532"/>
      </w:tblGrid>
      <w:tr w:rsidR="00550273" w:rsidRPr="0095659F" w14:paraId="733FA170" w14:textId="77777777" w:rsidTr="00550273">
        <w:trPr>
          <w:trHeight w:val="675"/>
          <w:jc w:val="center"/>
        </w:trPr>
        <w:tc>
          <w:tcPr>
            <w:tcW w:w="3256" w:type="dxa"/>
            <w:shd w:val="clear" w:color="auto" w:fill="8EA9DB"/>
            <w:vAlign w:val="center"/>
            <w:hideMark/>
          </w:tcPr>
          <w:p w14:paraId="489043C5" w14:textId="77777777" w:rsidR="00550273" w:rsidRPr="00550273" w:rsidRDefault="00550273" w:rsidP="00D83231">
            <w:pPr>
              <w:spacing w:line="256" w:lineRule="auto"/>
              <w:rPr>
                <w:sz w:val="18"/>
                <w:szCs w:val="18"/>
                <w:lang w:val="tr-TR"/>
              </w:rPr>
            </w:pPr>
            <w:r w:rsidRPr="00550273">
              <w:rPr>
                <w:sz w:val="18"/>
                <w:szCs w:val="18"/>
                <w:lang w:val="tr-TR"/>
              </w:rPr>
              <w:t>TERTİP</w:t>
            </w:r>
          </w:p>
        </w:tc>
        <w:tc>
          <w:tcPr>
            <w:tcW w:w="1559" w:type="dxa"/>
            <w:shd w:val="clear" w:color="auto" w:fill="8EA9DB"/>
            <w:vAlign w:val="center"/>
            <w:hideMark/>
          </w:tcPr>
          <w:p w14:paraId="6184C0BE" w14:textId="77777777" w:rsidR="00550273" w:rsidRPr="00550273" w:rsidRDefault="00550273" w:rsidP="00D83231">
            <w:pPr>
              <w:spacing w:line="256" w:lineRule="auto"/>
              <w:rPr>
                <w:sz w:val="18"/>
                <w:szCs w:val="18"/>
                <w:lang w:val="tr-TR"/>
              </w:rPr>
            </w:pPr>
            <w:r w:rsidRPr="00550273">
              <w:rPr>
                <w:sz w:val="18"/>
                <w:szCs w:val="18"/>
                <w:lang w:val="tr-TR"/>
              </w:rPr>
              <w:t>KBÖ</w:t>
            </w:r>
          </w:p>
        </w:tc>
        <w:tc>
          <w:tcPr>
            <w:tcW w:w="1082" w:type="dxa"/>
            <w:shd w:val="clear" w:color="auto" w:fill="8EA9DB"/>
          </w:tcPr>
          <w:p w14:paraId="737166C1" w14:textId="77777777" w:rsidR="00550273" w:rsidRPr="00550273" w:rsidRDefault="00550273" w:rsidP="00D83231">
            <w:pPr>
              <w:spacing w:line="256" w:lineRule="auto"/>
              <w:rPr>
                <w:sz w:val="18"/>
                <w:szCs w:val="18"/>
                <w:lang w:val="tr-TR"/>
              </w:rPr>
            </w:pPr>
          </w:p>
          <w:p w14:paraId="1E2BC4EB" w14:textId="598F8F18" w:rsidR="00550273" w:rsidRPr="00550273" w:rsidRDefault="00550273" w:rsidP="00D83231">
            <w:pPr>
              <w:spacing w:line="256" w:lineRule="auto"/>
              <w:rPr>
                <w:sz w:val="18"/>
                <w:szCs w:val="18"/>
                <w:lang w:val="tr-TR"/>
              </w:rPr>
            </w:pPr>
            <w:r w:rsidRPr="00550273">
              <w:rPr>
                <w:sz w:val="18"/>
                <w:szCs w:val="18"/>
                <w:lang w:val="tr-TR"/>
              </w:rPr>
              <w:t>EKLENEN</w:t>
            </w:r>
          </w:p>
        </w:tc>
        <w:tc>
          <w:tcPr>
            <w:tcW w:w="1186" w:type="dxa"/>
            <w:shd w:val="clear" w:color="auto" w:fill="8EA9DB"/>
          </w:tcPr>
          <w:p w14:paraId="26EF7B8E" w14:textId="77777777" w:rsidR="00550273" w:rsidRPr="00550273" w:rsidRDefault="00550273" w:rsidP="00D83231">
            <w:pPr>
              <w:spacing w:line="256" w:lineRule="auto"/>
              <w:rPr>
                <w:sz w:val="18"/>
                <w:szCs w:val="18"/>
                <w:lang w:val="tr-TR"/>
              </w:rPr>
            </w:pPr>
          </w:p>
          <w:p w14:paraId="6A4147B6" w14:textId="607FEE8D" w:rsidR="00550273" w:rsidRPr="00550273" w:rsidRDefault="00550273" w:rsidP="00D83231">
            <w:pPr>
              <w:spacing w:line="256" w:lineRule="auto"/>
              <w:rPr>
                <w:sz w:val="18"/>
                <w:szCs w:val="18"/>
                <w:lang w:val="tr-TR"/>
              </w:rPr>
            </w:pPr>
            <w:r w:rsidRPr="00550273">
              <w:rPr>
                <w:sz w:val="18"/>
                <w:szCs w:val="18"/>
                <w:lang w:val="tr-TR"/>
              </w:rPr>
              <w:t>DÜŞÜLEN</w:t>
            </w:r>
          </w:p>
        </w:tc>
        <w:tc>
          <w:tcPr>
            <w:tcW w:w="1303" w:type="dxa"/>
            <w:shd w:val="clear" w:color="auto" w:fill="8EA9DB"/>
          </w:tcPr>
          <w:p w14:paraId="0A42D46C" w14:textId="77777777" w:rsidR="00550273" w:rsidRPr="00550273" w:rsidRDefault="00550273" w:rsidP="00D83231">
            <w:pPr>
              <w:spacing w:line="256" w:lineRule="auto"/>
              <w:rPr>
                <w:sz w:val="18"/>
                <w:szCs w:val="18"/>
                <w:lang w:val="tr-TR"/>
              </w:rPr>
            </w:pPr>
          </w:p>
          <w:p w14:paraId="27BF0B22" w14:textId="671ACD4C" w:rsidR="00550273" w:rsidRPr="00550273" w:rsidRDefault="00550273" w:rsidP="00D83231">
            <w:pPr>
              <w:spacing w:line="256" w:lineRule="auto"/>
              <w:rPr>
                <w:sz w:val="18"/>
                <w:szCs w:val="18"/>
                <w:lang w:val="tr-TR"/>
              </w:rPr>
            </w:pPr>
            <w:r w:rsidRPr="00550273">
              <w:rPr>
                <w:sz w:val="18"/>
                <w:szCs w:val="18"/>
                <w:lang w:val="tr-TR"/>
              </w:rPr>
              <w:t xml:space="preserve">TOPLAM </w:t>
            </w:r>
          </w:p>
          <w:p w14:paraId="11209233" w14:textId="4C63B261" w:rsidR="00550273" w:rsidRPr="00550273" w:rsidRDefault="00550273" w:rsidP="00D83231">
            <w:pPr>
              <w:spacing w:line="256" w:lineRule="auto"/>
              <w:rPr>
                <w:sz w:val="18"/>
                <w:szCs w:val="18"/>
                <w:lang w:val="tr-TR"/>
              </w:rPr>
            </w:pPr>
            <w:r w:rsidRPr="00550273">
              <w:rPr>
                <w:sz w:val="18"/>
                <w:szCs w:val="18"/>
                <w:lang w:val="tr-TR"/>
              </w:rPr>
              <w:t>ÖDENEK</w:t>
            </w:r>
          </w:p>
        </w:tc>
        <w:tc>
          <w:tcPr>
            <w:tcW w:w="1532" w:type="dxa"/>
            <w:shd w:val="clear" w:color="auto" w:fill="8EA9DB"/>
            <w:vAlign w:val="center"/>
            <w:hideMark/>
          </w:tcPr>
          <w:p w14:paraId="6F7A60E4" w14:textId="387F9269" w:rsidR="00550273" w:rsidRPr="00550273" w:rsidRDefault="00550273" w:rsidP="00D83231">
            <w:pPr>
              <w:spacing w:line="256" w:lineRule="auto"/>
              <w:rPr>
                <w:sz w:val="18"/>
                <w:szCs w:val="18"/>
                <w:lang w:val="tr-TR"/>
              </w:rPr>
            </w:pPr>
            <w:r w:rsidRPr="00550273">
              <w:rPr>
                <w:sz w:val="18"/>
                <w:szCs w:val="18"/>
                <w:lang w:val="tr-TR"/>
              </w:rPr>
              <w:t>HARCAMA</w:t>
            </w:r>
          </w:p>
          <w:p w14:paraId="3CE3339B" w14:textId="44E3F680" w:rsidR="00550273" w:rsidRPr="00550273" w:rsidRDefault="00550273" w:rsidP="00D83231">
            <w:pPr>
              <w:spacing w:line="256" w:lineRule="auto"/>
              <w:rPr>
                <w:sz w:val="18"/>
                <w:szCs w:val="18"/>
                <w:lang w:val="tr-TR"/>
              </w:rPr>
            </w:pPr>
            <w:r w:rsidRPr="00550273">
              <w:rPr>
                <w:sz w:val="18"/>
                <w:szCs w:val="18"/>
                <w:lang w:val="tr-TR"/>
              </w:rPr>
              <w:t>(AVANS DAHİL)</w:t>
            </w:r>
          </w:p>
        </w:tc>
      </w:tr>
      <w:tr w:rsidR="00550273" w:rsidRPr="0095659F" w14:paraId="5FC4A171" w14:textId="77777777" w:rsidTr="00550273">
        <w:trPr>
          <w:trHeight w:val="285"/>
          <w:jc w:val="center"/>
        </w:trPr>
        <w:tc>
          <w:tcPr>
            <w:tcW w:w="3256" w:type="dxa"/>
            <w:noWrap/>
            <w:vAlign w:val="center"/>
            <w:hideMark/>
          </w:tcPr>
          <w:p w14:paraId="6B21479C" w14:textId="272C6588" w:rsidR="00550273" w:rsidRPr="00550273" w:rsidRDefault="00550273" w:rsidP="00D83231">
            <w:pPr>
              <w:rPr>
                <w:sz w:val="18"/>
                <w:szCs w:val="18"/>
                <w:lang w:val="tr-TR" w:eastAsia="en-US"/>
              </w:rPr>
            </w:pPr>
            <w:r w:rsidRPr="00550273">
              <w:rPr>
                <w:sz w:val="18"/>
                <w:szCs w:val="18"/>
                <w:lang w:val="tr-TR" w:eastAsia="en-US"/>
              </w:rPr>
              <w:t>62.239.756.6672-0523.0002-02-03.03</w:t>
            </w:r>
          </w:p>
        </w:tc>
        <w:tc>
          <w:tcPr>
            <w:tcW w:w="1559" w:type="dxa"/>
            <w:noWrap/>
            <w:vAlign w:val="center"/>
            <w:hideMark/>
          </w:tcPr>
          <w:p w14:paraId="76C52AAC" w14:textId="37117365" w:rsidR="00550273" w:rsidRPr="00550273" w:rsidRDefault="00D46FF5" w:rsidP="00D83231">
            <w:pPr>
              <w:rPr>
                <w:sz w:val="18"/>
                <w:szCs w:val="18"/>
                <w:lang w:val="tr-TR" w:eastAsia="en-US"/>
              </w:rPr>
            </w:pPr>
            <w:r>
              <w:rPr>
                <w:sz w:val="18"/>
                <w:szCs w:val="18"/>
                <w:lang w:val="tr-TR" w:eastAsia="en-US"/>
              </w:rPr>
              <w:t>106</w:t>
            </w:r>
            <w:r w:rsidR="00550273" w:rsidRPr="00550273">
              <w:rPr>
                <w:sz w:val="18"/>
                <w:szCs w:val="18"/>
                <w:lang w:val="tr-TR" w:eastAsia="en-US"/>
              </w:rPr>
              <w:t>.000,00 TL</w:t>
            </w:r>
          </w:p>
        </w:tc>
        <w:tc>
          <w:tcPr>
            <w:tcW w:w="1082" w:type="dxa"/>
          </w:tcPr>
          <w:p w14:paraId="58C629F0" w14:textId="0FD47422" w:rsidR="00550273" w:rsidRPr="00550273" w:rsidRDefault="00D46FF5" w:rsidP="00D83231">
            <w:pPr>
              <w:spacing w:line="256" w:lineRule="auto"/>
              <w:rPr>
                <w:sz w:val="18"/>
                <w:szCs w:val="18"/>
                <w:lang w:val="tr-TR"/>
              </w:rPr>
            </w:pPr>
            <w:r>
              <w:rPr>
                <w:sz w:val="18"/>
                <w:szCs w:val="18"/>
                <w:lang w:val="tr-TR"/>
              </w:rPr>
              <w:t>17</w:t>
            </w:r>
            <w:r w:rsidR="00550273" w:rsidRPr="00550273">
              <w:rPr>
                <w:sz w:val="18"/>
                <w:szCs w:val="18"/>
                <w:lang w:val="tr-TR"/>
              </w:rPr>
              <w:t>3.</w:t>
            </w:r>
            <w:r>
              <w:rPr>
                <w:sz w:val="18"/>
                <w:szCs w:val="18"/>
                <w:lang w:val="tr-TR"/>
              </w:rPr>
              <w:t>8</w:t>
            </w:r>
            <w:r w:rsidR="00550273" w:rsidRPr="00550273">
              <w:rPr>
                <w:sz w:val="18"/>
                <w:szCs w:val="18"/>
                <w:lang w:val="tr-TR"/>
              </w:rPr>
              <w:t>00,00</w:t>
            </w:r>
          </w:p>
        </w:tc>
        <w:tc>
          <w:tcPr>
            <w:tcW w:w="1186" w:type="dxa"/>
          </w:tcPr>
          <w:p w14:paraId="099C760B" w14:textId="7406DA93" w:rsidR="00550273" w:rsidRPr="00550273" w:rsidRDefault="00550273" w:rsidP="00D83231">
            <w:pPr>
              <w:spacing w:line="256" w:lineRule="auto"/>
              <w:rPr>
                <w:sz w:val="18"/>
                <w:szCs w:val="18"/>
                <w:lang w:val="tr-TR"/>
              </w:rPr>
            </w:pPr>
            <w:r w:rsidRPr="00550273">
              <w:rPr>
                <w:sz w:val="18"/>
                <w:szCs w:val="18"/>
                <w:lang w:val="tr-TR"/>
              </w:rPr>
              <w:t>0,00</w:t>
            </w:r>
          </w:p>
        </w:tc>
        <w:tc>
          <w:tcPr>
            <w:tcW w:w="1303" w:type="dxa"/>
          </w:tcPr>
          <w:p w14:paraId="64F719D9" w14:textId="35513AD1" w:rsidR="00550273" w:rsidRPr="00550273" w:rsidRDefault="00D46FF5" w:rsidP="00D83231">
            <w:pPr>
              <w:spacing w:line="256" w:lineRule="auto"/>
              <w:rPr>
                <w:sz w:val="18"/>
                <w:szCs w:val="18"/>
                <w:lang w:val="tr-TR"/>
              </w:rPr>
            </w:pPr>
            <w:r>
              <w:rPr>
                <w:sz w:val="18"/>
                <w:szCs w:val="18"/>
                <w:lang w:val="tr-TR"/>
              </w:rPr>
              <w:t>279</w:t>
            </w:r>
            <w:r w:rsidR="00550273" w:rsidRPr="00550273">
              <w:rPr>
                <w:sz w:val="18"/>
                <w:szCs w:val="18"/>
                <w:lang w:val="tr-TR"/>
              </w:rPr>
              <w:t>.</w:t>
            </w:r>
            <w:r>
              <w:rPr>
                <w:sz w:val="18"/>
                <w:szCs w:val="18"/>
                <w:lang w:val="tr-TR"/>
              </w:rPr>
              <w:t>8</w:t>
            </w:r>
            <w:r w:rsidR="00550273" w:rsidRPr="00550273">
              <w:rPr>
                <w:sz w:val="18"/>
                <w:szCs w:val="18"/>
                <w:lang w:val="tr-TR"/>
              </w:rPr>
              <w:t>00,00</w:t>
            </w:r>
          </w:p>
        </w:tc>
        <w:tc>
          <w:tcPr>
            <w:tcW w:w="1532" w:type="dxa"/>
            <w:noWrap/>
            <w:vAlign w:val="bottom"/>
            <w:hideMark/>
          </w:tcPr>
          <w:p w14:paraId="05030432" w14:textId="5DABFED2" w:rsidR="00550273" w:rsidRPr="00550273" w:rsidRDefault="00D46FF5" w:rsidP="00D83231">
            <w:pPr>
              <w:spacing w:line="256" w:lineRule="auto"/>
              <w:rPr>
                <w:sz w:val="18"/>
                <w:szCs w:val="18"/>
                <w:lang w:val="tr-TR"/>
              </w:rPr>
            </w:pPr>
            <w:r>
              <w:rPr>
                <w:sz w:val="18"/>
                <w:szCs w:val="18"/>
                <w:lang w:val="tr-TR"/>
              </w:rPr>
              <w:t>172</w:t>
            </w:r>
            <w:r w:rsidR="00550273" w:rsidRPr="00550273">
              <w:rPr>
                <w:sz w:val="18"/>
                <w:szCs w:val="18"/>
                <w:lang w:val="tr-TR"/>
              </w:rPr>
              <w:t>.</w:t>
            </w:r>
            <w:r>
              <w:rPr>
                <w:sz w:val="18"/>
                <w:szCs w:val="18"/>
                <w:lang w:val="tr-TR"/>
              </w:rPr>
              <w:t>798</w:t>
            </w:r>
            <w:r w:rsidR="00550273" w:rsidRPr="00550273">
              <w:rPr>
                <w:sz w:val="18"/>
                <w:szCs w:val="18"/>
                <w:lang w:val="tr-TR"/>
              </w:rPr>
              <w:t>,</w:t>
            </w:r>
            <w:r>
              <w:rPr>
                <w:sz w:val="18"/>
                <w:szCs w:val="18"/>
                <w:lang w:val="tr-TR"/>
              </w:rPr>
              <w:t>35</w:t>
            </w:r>
            <w:r w:rsidR="00550273" w:rsidRPr="00550273">
              <w:rPr>
                <w:sz w:val="18"/>
                <w:szCs w:val="18"/>
                <w:lang w:val="tr-TR" w:eastAsia="en-US"/>
              </w:rPr>
              <w:t xml:space="preserve"> TL</w:t>
            </w:r>
          </w:p>
        </w:tc>
      </w:tr>
      <w:tr w:rsidR="00550273" w:rsidRPr="0095659F" w14:paraId="322B0BE3" w14:textId="77777777" w:rsidTr="00550273">
        <w:trPr>
          <w:trHeight w:val="285"/>
          <w:jc w:val="center"/>
        </w:trPr>
        <w:tc>
          <w:tcPr>
            <w:tcW w:w="3256" w:type="dxa"/>
            <w:noWrap/>
            <w:vAlign w:val="center"/>
            <w:hideMark/>
          </w:tcPr>
          <w:p w14:paraId="53271B12" w14:textId="5C16FA94" w:rsidR="00550273" w:rsidRPr="00550273" w:rsidRDefault="00550273" w:rsidP="00D83231">
            <w:pPr>
              <w:rPr>
                <w:sz w:val="18"/>
                <w:szCs w:val="18"/>
                <w:lang w:val="tr-TR" w:eastAsia="en-US"/>
              </w:rPr>
            </w:pPr>
            <w:r w:rsidRPr="00550273">
              <w:rPr>
                <w:sz w:val="18"/>
                <w:szCs w:val="18"/>
                <w:lang w:val="tr-TR" w:eastAsia="en-US"/>
              </w:rPr>
              <w:t>98.900.9002.7689-0523.0002-02-01.01</w:t>
            </w:r>
          </w:p>
        </w:tc>
        <w:tc>
          <w:tcPr>
            <w:tcW w:w="1559" w:type="dxa"/>
            <w:noWrap/>
            <w:vAlign w:val="center"/>
            <w:hideMark/>
          </w:tcPr>
          <w:p w14:paraId="1E466C9D" w14:textId="0A3BE4C1" w:rsidR="00550273" w:rsidRPr="00550273" w:rsidRDefault="00D46FF5" w:rsidP="00D83231">
            <w:pPr>
              <w:rPr>
                <w:sz w:val="18"/>
                <w:szCs w:val="18"/>
                <w:lang w:val="tr-TR" w:eastAsia="en-US"/>
              </w:rPr>
            </w:pPr>
            <w:r>
              <w:rPr>
                <w:sz w:val="18"/>
                <w:szCs w:val="18"/>
                <w:lang w:val="tr-TR" w:eastAsia="en-US"/>
              </w:rPr>
              <w:t>4</w:t>
            </w:r>
            <w:r w:rsidR="00550273" w:rsidRPr="00550273">
              <w:rPr>
                <w:sz w:val="18"/>
                <w:szCs w:val="18"/>
                <w:lang w:val="tr-TR" w:eastAsia="en-US"/>
              </w:rPr>
              <w:t>.</w:t>
            </w:r>
            <w:r>
              <w:rPr>
                <w:sz w:val="18"/>
                <w:szCs w:val="18"/>
                <w:lang w:val="tr-TR" w:eastAsia="en-US"/>
              </w:rPr>
              <w:t>229</w:t>
            </w:r>
            <w:r w:rsidR="00550273" w:rsidRPr="00550273">
              <w:rPr>
                <w:sz w:val="18"/>
                <w:szCs w:val="18"/>
                <w:lang w:val="tr-TR" w:eastAsia="en-US"/>
              </w:rPr>
              <w:t xml:space="preserve">.000,00 </w:t>
            </w:r>
            <w:r w:rsidR="00550273">
              <w:rPr>
                <w:sz w:val="18"/>
                <w:szCs w:val="18"/>
                <w:lang w:val="tr-TR" w:eastAsia="en-US"/>
              </w:rPr>
              <w:t>TL</w:t>
            </w:r>
          </w:p>
        </w:tc>
        <w:tc>
          <w:tcPr>
            <w:tcW w:w="1082" w:type="dxa"/>
          </w:tcPr>
          <w:p w14:paraId="5B641051" w14:textId="1FD3385F" w:rsidR="00550273" w:rsidRPr="00550273" w:rsidRDefault="00D46FF5" w:rsidP="00D83231">
            <w:pPr>
              <w:spacing w:line="256" w:lineRule="auto"/>
              <w:rPr>
                <w:sz w:val="18"/>
                <w:szCs w:val="18"/>
                <w:lang w:val="tr-TR"/>
              </w:rPr>
            </w:pPr>
            <w:r>
              <w:rPr>
                <w:sz w:val="18"/>
                <w:szCs w:val="18"/>
                <w:lang w:val="tr-TR"/>
              </w:rPr>
              <w:t>1.332.663</w:t>
            </w:r>
            <w:r w:rsidR="00550273" w:rsidRPr="00550273">
              <w:rPr>
                <w:sz w:val="18"/>
                <w:szCs w:val="18"/>
                <w:lang w:val="tr-TR"/>
              </w:rPr>
              <w:t>,00</w:t>
            </w:r>
          </w:p>
        </w:tc>
        <w:tc>
          <w:tcPr>
            <w:tcW w:w="1186" w:type="dxa"/>
          </w:tcPr>
          <w:p w14:paraId="4E23C4BE" w14:textId="3AA06810" w:rsidR="00550273" w:rsidRPr="00550273" w:rsidRDefault="00D46FF5" w:rsidP="00D83231">
            <w:pPr>
              <w:spacing w:line="256" w:lineRule="auto"/>
              <w:rPr>
                <w:sz w:val="18"/>
                <w:szCs w:val="18"/>
                <w:lang w:val="tr-TR"/>
              </w:rPr>
            </w:pPr>
            <w:r>
              <w:rPr>
                <w:sz w:val="18"/>
                <w:szCs w:val="18"/>
                <w:lang w:val="tr-TR"/>
              </w:rPr>
              <w:t>253</w:t>
            </w:r>
            <w:r w:rsidR="00550273" w:rsidRPr="00550273">
              <w:rPr>
                <w:sz w:val="18"/>
                <w:szCs w:val="18"/>
                <w:lang w:val="tr-TR"/>
              </w:rPr>
              <w:t>.</w:t>
            </w:r>
            <w:r>
              <w:rPr>
                <w:sz w:val="18"/>
                <w:szCs w:val="18"/>
                <w:lang w:val="tr-TR"/>
              </w:rPr>
              <w:t>0</w:t>
            </w:r>
            <w:r w:rsidR="00550273" w:rsidRPr="00550273">
              <w:rPr>
                <w:sz w:val="18"/>
                <w:szCs w:val="18"/>
                <w:lang w:val="tr-TR"/>
              </w:rPr>
              <w:t>00,00</w:t>
            </w:r>
          </w:p>
        </w:tc>
        <w:tc>
          <w:tcPr>
            <w:tcW w:w="1303" w:type="dxa"/>
          </w:tcPr>
          <w:p w14:paraId="51042B4E" w14:textId="37749F16" w:rsidR="00550273" w:rsidRPr="00550273" w:rsidRDefault="00D46FF5" w:rsidP="00D83231">
            <w:pPr>
              <w:spacing w:line="256" w:lineRule="auto"/>
              <w:rPr>
                <w:sz w:val="18"/>
                <w:szCs w:val="18"/>
                <w:lang w:val="tr-TR"/>
              </w:rPr>
            </w:pPr>
            <w:r>
              <w:rPr>
                <w:sz w:val="18"/>
                <w:szCs w:val="18"/>
                <w:lang w:val="tr-TR"/>
              </w:rPr>
              <w:t>5</w:t>
            </w:r>
            <w:r w:rsidR="00550273" w:rsidRPr="00550273">
              <w:rPr>
                <w:sz w:val="18"/>
                <w:szCs w:val="18"/>
                <w:lang w:val="tr-TR"/>
              </w:rPr>
              <w:t>.</w:t>
            </w:r>
            <w:r>
              <w:rPr>
                <w:sz w:val="18"/>
                <w:szCs w:val="18"/>
                <w:lang w:val="tr-TR"/>
              </w:rPr>
              <w:t>308</w:t>
            </w:r>
            <w:r w:rsidR="00550273" w:rsidRPr="00550273">
              <w:rPr>
                <w:sz w:val="18"/>
                <w:szCs w:val="18"/>
                <w:lang w:val="tr-TR"/>
              </w:rPr>
              <w:t>.6</w:t>
            </w:r>
            <w:r>
              <w:rPr>
                <w:sz w:val="18"/>
                <w:szCs w:val="18"/>
                <w:lang w:val="tr-TR"/>
              </w:rPr>
              <w:t>63</w:t>
            </w:r>
            <w:r w:rsidR="00550273" w:rsidRPr="00550273">
              <w:rPr>
                <w:sz w:val="18"/>
                <w:szCs w:val="18"/>
                <w:lang w:val="tr-TR"/>
              </w:rPr>
              <w:t>,00</w:t>
            </w:r>
          </w:p>
        </w:tc>
        <w:tc>
          <w:tcPr>
            <w:tcW w:w="1532" w:type="dxa"/>
            <w:noWrap/>
            <w:vAlign w:val="bottom"/>
            <w:hideMark/>
          </w:tcPr>
          <w:p w14:paraId="0EC18C2B" w14:textId="05F27A5A" w:rsidR="00550273" w:rsidRPr="00550273" w:rsidRDefault="00D46FF5" w:rsidP="00D83231">
            <w:pPr>
              <w:spacing w:line="256" w:lineRule="auto"/>
              <w:rPr>
                <w:sz w:val="18"/>
                <w:szCs w:val="18"/>
                <w:lang w:val="tr-TR"/>
              </w:rPr>
            </w:pPr>
            <w:r>
              <w:rPr>
                <w:sz w:val="18"/>
                <w:szCs w:val="18"/>
                <w:lang w:val="tr-TR"/>
              </w:rPr>
              <w:t>5</w:t>
            </w:r>
            <w:r w:rsidR="00550273" w:rsidRPr="00550273">
              <w:rPr>
                <w:sz w:val="18"/>
                <w:szCs w:val="18"/>
                <w:lang w:val="tr-TR"/>
              </w:rPr>
              <w:t>.</w:t>
            </w:r>
            <w:r>
              <w:rPr>
                <w:sz w:val="18"/>
                <w:szCs w:val="18"/>
                <w:lang w:val="tr-TR"/>
              </w:rPr>
              <w:t>308</w:t>
            </w:r>
            <w:r w:rsidR="00550273" w:rsidRPr="00550273">
              <w:rPr>
                <w:sz w:val="18"/>
                <w:szCs w:val="18"/>
                <w:lang w:val="tr-TR"/>
              </w:rPr>
              <w:t>.</w:t>
            </w:r>
            <w:r>
              <w:rPr>
                <w:sz w:val="18"/>
                <w:szCs w:val="18"/>
                <w:lang w:val="tr-TR"/>
              </w:rPr>
              <w:t>616</w:t>
            </w:r>
            <w:r w:rsidR="00550273" w:rsidRPr="00550273">
              <w:rPr>
                <w:sz w:val="18"/>
                <w:szCs w:val="18"/>
                <w:lang w:val="tr-TR"/>
              </w:rPr>
              <w:t>,</w:t>
            </w:r>
            <w:r>
              <w:rPr>
                <w:sz w:val="18"/>
                <w:szCs w:val="18"/>
                <w:lang w:val="tr-TR"/>
              </w:rPr>
              <w:t>3</w:t>
            </w:r>
            <w:r w:rsidR="00550273" w:rsidRPr="00550273">
              <w:rPr>
                <w:sz w:val="18"/>
                <w:szCs w:val="18"/>
                <w:lang w:val="tr-TR"/>
              </w:rPr>
              <w:t>1</w:t>
            </w:r>
            <w:r w:rsidR="00550273" w:rsidRPr="00550273">
              <w:rPr>
                <w:sz w:val="18"/>
                <w:szCs w:val="18"/>
                <w:lang w:val="tr-TR" w:eastAsia="en-US"/>
              </w:rPr>
              <w:t xml:space="preserve"> TL</w:t>
            </w:r>
          </w:p>
        </w:tc>
      </w:tr>
      <w:tr w:rsidR="00550273" w:rsidRPr="0095659F" w14:paraId="24FA683F" w14:textId="77777777" w:rsidTr="00550273">
        <w:trPr>
          <w:trHeight w:val="285"/>
          <w:jc w:val="center"/>
        </w:trPr>
        <w:tc>
          <w:tcPr>
            <w:tcW w:w="3256" w:type="dxa"/>
            <w:noWrap/>
            <w:vAlign w:val="center"/>
            <w:hideMark/>
          </w:tcPr>
          <w:p w14:paraId="3873DB22" w14:textId="543AA1BF" w:rsidR="00550273" w:rsidRPr="00550273" w:rsidRDefault="00550273" w:rsidP="00D83231">
            <w:pPr>
              <w:rPr>
                <w:sz w:val="18"/>
                <w:szCs w:val="18"/>
                <w:lang w:val="tr-TR" w:eastAsia="en-US"/>
              </w:rPr>
            </w:pPr>
            <w:r w:rsidRPr="00550273">
              <w:rPr>
                <w:sz w:val="18"/>
                <w:szCs w:val="18"/>
                <w:lang w:val="tr-TR" w:eastAsia="en-US"/>
              </w:rPr>
              <w:t>98.900.9002.7689-0523.0002-02-02.01</w:t>
            </w:r>
          </w:p>
        </w:tc>
        <w:tc>
          <w:tcPr>
            <w:tcW w:w="1559" w:type="dxa"/>
            <w:noWrap/>
            <w:vAlign w:val="center"/>
            <w:hideMark/>
          </w:tcPr>
          <w:p w14:paraId="4FAA6EC2" w14:textId="31824EC4" w:rsidR="00550273" w:rsidRPr="00550273" w:rsidRDefault="00550273" w:rsidP="00D83231">
            <w:pPr>
              <w:rPr>
                <w:sz w:val="18"/>
                <w:szCs w:val="18"/>
                <w:lang w:val="tr-TR" w:eastAsia="en-US"/>
              </w:rPr>
            </w:pPr>
            <w:r w:rsidRPr="00550273">
              <w:rPr>
                <w:sz w:val="18"/>
                <w:szCs w:val="18"/>
                <w:lang w:val="tr-TR" w:eastAsia="en-US"/>
              </w:rPr>
              <w:t>606.000,00 TL</w:t>
            </w:r>
          </w:p>
        </w:tc>
        <w:tc>
          <w:tcPr>
            <w:tcW w:w="1082" w:type="dxa"/>
          </w:tcPr>
          <w:p w14:paraId="3BAEC924" w14:textId="47C0F964" w:rsidR="00550273" w:rsidRPr="00550273" w:rsidRDefault="00550273" w:rsidP="00D83231">
            <w:pPr>
              <w:spacing w:line="256" w:lineRule="auto"/>
              <w:rPr>
                <w:sz w:val="18"/>
                <w:szCs w:val="18"/>
                <w:lang w:val="tr-TR"/>
              </w:rPr>
            </w:pPr>
            <w:r w:rsidRPr="00550273">
              <w:rPr>
                <w:sz w:val="18"/>
                <w:szCs w:val="18"/>
                <w:lang w:val="tr-TR"/>
              </w:rPr>
              <w:t>0,00</w:t>
            </w:r>
          </w:p>
        </w:tc>
        <w:tc>
          <w:tcPr>
            <w:tcW w:w="1186" w:type="dxa"/>
          </w:tcPr>
          <w:p w14:paraId="197BDA14" w14:textId="7A1291AB" w:rsidR="00550273" w:rsidRPr="00550273" w:rsidRDefault="00550273" w:rsidP="00D83231">
            <w:pPr>
              <w:spacing w:line="256" w:lineRule="auto"/>
              <w:rPr>
                <w:sz w:val="18"/>
                <w:szCs w:val="18"/>
                <w:lang w:val="tr-TR"/>
              </w:rPr>
            </w:pPr>
            <w:r w:rsidRPr="00550273">
              <w:rPr>
                <w:sz w:val="18"/>
                <w:szCs w:val="18"/>
                <w:lang w:val="tr-TR"/>
              </w:rPr>
              <w:t>342.600,00</w:t>
            </w:r>
          </w:p>
        </w:tc>
        <w:tc>
          <w:tcPr>
            <w:tcW w:w="1303" w:type="dxa"/>
          </w:tcPr>
          <w:p w14:paraId="5DAF274F" w14:textId="08E9146C" w:rsidR="00550273" w:rsidRPr="00550273" w:rsidRDefault="00550273" w:rsidP="00D83231">
            <w:pPr>
              <w:spacing w:line="256" w:lineRule="auto"/>
              <w:rPr>
                <w:sz w:val="18"/>
                <w:szCs w:val="18"/>
                <w:lang w:val="tr-TR"/>
              </w:rPr>
            </w:pPr>
            <w:r w:rsidRPr="00550273">
              <w:rPr>
                <w:sz w:val="18"/>
                <w:szCs w:val="18"/>
                <w:lang w:val="tr-TR"/>
              </w:rPr>
              <w:t>263.400,00</w:t>
            </w:r>
          </w:p>
        </w:tc>
        <w:tc>
          <w:tcPr>
            <w:tcW w:w="1532" w:type="dxa"/>
            <w:noWrap/>
            <w:vAlign w:val="bottom"/>
            <w:hideMark/>
          </w:tcPr>
          <w:p w14:paraId="5867E649" w14:textId="27FE311F" w:rsidR="00550273" w:rsidRPr="00550273" w:rsidRDefault="00550273" w:rsidP="00D83231">
            <w:pPr>
              <w:spacing w:line="256" w:lineRule="auto"/>
              <w:rPr>
                <w:sz w:val="18"/>
                <w:szCs w:val="18"/>
                <w:lang w:val="tr-TR"/>
              </w:rPr>
            </w:pPr>
            <w:r w:rsidRPr="00550273">
              <w:rPr>
                <w:sz w:val="18"/>
                <w:szCs w:val="18"/>
                <w:lang w:val="tr-TR"/>
              </w:rPr>
              <w:t>262.816,85</w:t>
            </w:r>
            <w:r w:rsidRPr="00550273">
              <w:rPr>
                <w:sz w:val="18"/>
                <w:szCs w:val="18"/>
                <w:lang w:val="tr-TR" w:eastAsia="en-US"/>
              </w:rPr>
              <w:t xml:space="preserve"> TL</w:t>
            </w:r>
          </w:p>
        </w:tc>
      </w:tr>
      <w:tr w:rsidR="00550273" w:rsidRPr="0095659F" w14:paraId="60F5D008" w14:textId="77777777" w:rsidTr="00550273">
        <w:trPr>
          <w:trHeight w:val="285"/>
          <w:jc w:val="center"/>
        </w:trPr>
        <w:tc>
          <w:tcPr>
            <w:tcW w:w="3256" w:type="dxa"/>
            <w:noWrap/>
            <w:vAlign w:val="center"/>
            <w:hideMark/>
          </w:tcPr>
          <w:p w14:paraId="357DF7AD" w14:textId="755895E4" w:rsidR="00550273" w:rsidRPr="00550273" w:rsidRDefault="00550273" w:rsidP="00D83231">
            <w:pPr>
              <w:rPr>
                <w:sz w:val="18"/>
                <w:szCs w:val="18"/>
                <w:lang w:val="tr-TR" w:eastAsia="en-US"/>
              </w:rPr>
            </w:pPr>
            <w:r w:rsidRPr="00550273">
              <w:rPr>
                <w:sz w:val="18"/>
                <w:szCs w:val="18"/>
                <w:lang w:val="tr-TR" w:eastAsia="en-US"/>
              </w:rPr>
              <w:t>98.900.9002.7689-0523.0002-02-0</w:t>
            </w:r>
            <w:r w:rsidR="00D46FF5">
              <w:rPr>
                <w:sz w:val="18"/>
                <w:szCs w:val="18"/>
                <w:lang w:val="tr-TR" w:eastAsia="en-US"/>
              </w:rPr>
              <w:t>2</w:t>
            </w:r>
            <w:r w:rsidRPr="00550273">
              <w:rPr>
                <w:sz w:val="18"/>
                <w:szCs w:val="18"/>
                <w:lang w:val="tr-TR" w:eastAsia="en-US"/>
              </w:rPr>
              <w:t>.</w:t>
            </w:r>
            <w:r w:rsidR="00D46FF5">
              <w:rPr>
                <w:sz w:val="18"/>
                <w:szCs w:val="18"/>
                <w:lang w:val="tr-TR" w:eastAsia="en-US"/>
              </w:rPr>
              <w:t>01</w:t>
            </w:r>
          </w:p>
        </w:tc>
        <w:tc>
          <w:tcPr>
            <w:tcW w:w="1559" w:type="dxa"/>
            <w:noWrap/>
            <w:vAlign w:val="center"/>
            <w:hideMark/>
          </w:tcPr>
          <w:p w14:paraId="3C9389EE" w14:textId="2C4C413F" w:rsidR="00550273" w:rsidRPr="00550273" w:rsidRDefault="00550273" w:rsidP="00D83231">
            <w:pPr>
              <w:rPr>
                <w:sz w:val="18"/>
                <w:szCs w:val="18"/>
                <w:lang w:val="tr-TR" w:eastAsia="en-US"/>
              </w:rPr>
            </w:pPr>
            <w:r w:rsidRPr="00550273">
              <w:rPr>
                <w:sz w:val="18"/>
                <w:szCs w:val="18"/>
                <w:lang w:val="tr-TR" w:eastAsia="en-US"/>
              </w:rPr>
              <w:t>4</w:t>
            </w:r>
            <w:r w:rsidR="00D46FF5">
              <w:rPr>
                <w:sz w:val="18"/>
                <w:szCs w:val="18"/>
                <w:lang w:val="tr-TR" w:eastAsia="en-US"/>
              </w:rPr>
              <w:t>35</w:t>
            </w:r>
            <w:r w:rsidRPr="00550273">
              <w:rPr>
                <w:sz w:val="18"/>
                <w:szCs w:val="18"/>
                <w:lang w:val="tr-TR" w:eastAsia="en-US"/>
              </w:rPr>
              <w:t>.000,00 TL</w:t>
            </w:r>
          </w:p>
        </w:tc>
        <w:tc>
          <w:tcPr>
            <w:tcW w:w="1082" w:type="dxa"/>
          </w:tcPr>
          <w:p w14:paraId="02BC8A86" w14:textId="7B2585C3" w:rsidR="00550273" w:rsidRPr="00550273" w:rsidRDefault="00D46FF5" w:rsidP="00D83231">
            <w:pPr>
              <w:spacing w:line="256" w:lineRule="auto"/>
              <w:rPr>
                <w:sz w:val="18"/>
                <w:szCs w:val="18"/>
                <w:lang w:val="tr-TR"/>
              </w:rPr>
            </w:pPr>
            <w:r>
              <w:rPr>
                <w:sz w:val="18"/>
                <w:szCs w:val="18"/>
                <w:lang w:val="tr-TR"/>
              </w:rPr>
              <w:t>143.134</w:t>
            </w:r>
            <w:r w:rsidR="00550273" w:rsidRPr="00550273">
              <w:rPr>
                <w:sz w:val="18"/>
                <w:szCs w:val="18"/>
                <w:lang w:val="tr-TR"/>
              </w:rPr>
              <w:t>,00</w:t>
            </w:r>
          </w:p>
        </w:tc>
        <w:tc>
          <w:tcPr>
            <w:tcW w:w="1186" w:type="dxa"/>
          </w:tcPr>
          <w:p w14:paraId="60DFEBFF" w14:textId="11741980" w:rsidR="00550273" w:rsidRPr="00550273" w:rsidRDefault="00D46FF5" w:rsidP="00D83231">
            <w:pPr>
              <w:spacing w:line="256" w:lineRule="auto"/>
              <w:rPr>
                <w:sz w:val="18"/>
                <w:szCs w:val="18"/>
                <w:lang w:val="tr-TR"/>
              </w:rPr>
            </w:pPr>
            <w:r>
              <w:rPr>
                <w:sz w:val="18"/>
                <w:szCs w:val="18"/>
                <w:lang w:val="tr-TR"/>
              </w:rPr>
              <w:t>11.830</w:t>
            </w:r>
            <w:r w:rsidR="00550273" w:rsidRPr="00550273">
              <w:rPr>
                <w:sz w:val="18"/>
                <w:szCs w:val="18"/>
                <w:lang w:val="tr-TR"/>
              </w:rPr>
              <w:t>,00</w:t>
            </w:r>
          </w:p>
        </w:tc>
        <w:tc>
          <w:tcPr>
            <w:tcW w:w="1303" w:type="dxa"/>
          </w:tcPr>
          <w:p w14:paraId="17FF66FA" w14:textId="16166135" w:rsidR="00550273" w:rsidRPr="00550273" w:rsidRDefault="00D46FF5" w:rsidP="00D83231">
            <w:pPr>
              <w:spacing w:line="256" w:lineRule="auto"/>
              <w:rPr>
                <w:sz w:val="18"/>
                <w:szCs w:val="18"/>
                <w:lang w:val="tr-TR"/>
              </w:rPr>
            </w:pPr>
            <w:r>
              <w:rPr>
                <w:sz w:val="18"/>
                <w:szCs w:val="18"/>
                <w:lang w:val="tr-TR"/>
              </w:rPr>
              <w:t>566.304</w:t>
            </w:r>
            <w:r w:rsidR="00550273" w:rsidRPr="00550273">
              <w:rPr>
                <w:sz w:val="18"/>
                <w:szCs w:val="18"/>
                <w:lang w:val="tr-TR"/>
              </w:rPr>
              <w:t>,00</w:t>
            </w:r>
          </w:p>
        </w:tc>
        <w:tc>
          <w:tcPr>
            <w:tcW w:w="1532" w:type="dxa"/>
            <w:noWrap/>
            <w:vAlign w:val="bottom"/>
            <w:hideMark/>
          </w:tcPr>
          <w:p w14:paraId="031F4063" w14:textId="7AAAF482" w:rsidR="00550273" w:rsidRPr="00550273" w:rsidRDefault="00D46FF5" w:rsidP="00D83231">
            <w:pPr>
              <w:spacing w:line="256" w:lineRule="auto"/>
              <w:rPr>
                <w:sz w:val="18"/>
                <w:szCs w:val="18"/>
                <w:lang w:val="tr-TR"/>
              </w:rPr>
            </w:pPr>
            <w:r>
              <w:rPr>
                <w:sz w:val="18"/>
                <w:szCs w:val="18"/>
                <w:lang w:val="tr-TR"/>
              </w:rPr>
              <w:t>566</w:t>
            </w:r>
            <w:r w:rsidR="00550273" w:rsidRPr="00550273">
              <w:rPr>
                <w:sz w:val="18"/>
                <w:szCs w:val="18"/>
                <w:lang w:val="tr-TR"/>
              </w:rPr>
              <w:t>.</w:t>
            </w:r>
            <w:r>
              <w:rPr>
                <w:sz w:val="18"/>
                <w:szCs w:val="18"/>
                <w:lang w:val="tr-TR"/>
              </w:rPr>
              <w:t>237</w:t>
            </w:r>
            <w:r w:rsidR="00550273" w:rsidRPr="00550273">
              <w:rPr>
                <w:sz w:val="18"/>
                <w:szCs w:val="18"/>
                <w:lang w:val="tr-TR"/>
              </w:rPr>
              <w:t>,</w:t>
            </w:r>
            <w:r>
              <w:rPr>
                <w:sz w:val="18"/>
                <w:szCs w:val="18"/>
                <w:lang w:val="tr-TR"/>
              </w:rPr>
              <w:t>58</w:t>
            </w:r>
            <w:r w:rsidR="00550273" w:rsidRPr="00550273">
              <w:rPr>
                <w:sz w:val="18"/>
                <w:szCs w:val="18"/>
                <w:lang w:val="tr-TR" w:eastAsia="en-US"/>
              </w:rPr>
              <w:t xml:space="preserve"> TL</w:t>
            </w:r>
          </w:p>
        </w:tc>
      </w:tr>
      <w:tr w:rsidR="00550273" w:rsidRPr="0095659F" w14:paraId="31653FDC" w14:textId="77777777" w:rsidTr="00550273">
        <w:trPr>
          <w:trHeight w:val="285"/>
          <w:jc w:val="center"/>
        </w:trPr>
        <w:tc>
          <w:tcPr>
            <w:tcW w:w="3256" w:type="dxa"/>
            <w:noWrap/>
            <w:vAlign w:val="bottom"/>
            <w:hideMark/>
          </w:tcPr>
          <w:p w14:paraId="513ABA58" w14:textId="0B730A74" w:rsidR="00550273" w:rsidRPr="00550273" w:rsidRDefault="00550273" w:rsidP="00D83231">
            <w:pPr>
              <w:spacing w:line="256" w:lineRule="auto"/>
              <w:rPr>
                <w:sz w:val="18"/>
                <w:szCs w:val="18"/>
                <w:lang w:val="tr-TR"/>
              </w:rPr>
            </w:pPr>
            <w:r w:rsidRPr="00550273">
              <w:rPr>
                <w:sz w:val="18"/>
                <w:szCs w:val="18"/>
                <w:lang w:val="tr-TR"/>
              </w:rPr>
              <w:t>98.900.9002.7689-0523.0002-02-03.03</w:t>
            </w:r>
          </w:p>
        </w:tc>
        <w:tc>
          <w:tcPr>
            <w:tcW w:w="1559" w:type="dxa"/>
            <w:noWrap/>
            <w:vAlign w:val="bottom"/>
            <w:hideMark/>
          </w:tcPr>
          <w:p w14:paraId="550BA0FA" w14:textId="23907F69" w:rsidR="00550273" w:rsidRPr="00550273" w:rsidRDefault="00D46FF5" w:rsidP="00D83231">
            <w:pPr>
              <w:spacing w:line="256" w:lineRule="auto"/>
              <w:rPr>
                <w:sz w:val="18"/>
                <w:szCs w:val="18"/>
                <w:lang w:val="tr-TR"/>
              </w:rPr>
            </w:pPr>
            <w:r>
              <w:rPr>
                <w:sz w:val="18"/>
                <w:szCs w:val="18"/>
                <w:lang w:val="tr-TR"/>
              </w:rPr>
              <w:t>102</w:t>
            </w:r>
            <w:r w:rsidR="00550273" w:rsidRPr="00550273">
              <w:rPr>
                <w:sz w:val="18"/>
                <w:szCs w:val="18"/>
                <w:lang w:val="tr-TR"/>
              </w:rPr>
              <w:t>.000,00</w:t>
            </w:r>
            <w:r w:rsidR="00550273" w:rsidRPr="00550273">
              <w:rPr>
                <w:sz w:val="18"/>
                <w:szCs w:val="18"/>
                <w:lang w:val="tr-TR" w:eastAsia="en-US"/>
              </w:rPr>
              <w:t xml:space="preserve"> TL</w:t>
            </w:r>
          </w:p>
        </w:tc>
        <w:tc>
          <w:tcPr>
            <w:tcW w:w="1082" w:type="dxa"/>
          </w:tcPr>
          <w:p w14:paraId="1FCCC6C5" w14:textId="175E4764" w:rsidR="00550273" w:rsidRPr="00550273" w:rsidRDefault="00550273" w:rsidP="00D83231">
            <w:pPr>
              <w:spacing w:line="256" w:lineRule="auto"/>
              <w:rPr>
                <w:sz w:val="18"/>
                <w:szCs w:val="18"/>
                <w:lang w:val="tr-TR"/>
              </w:rPr>
            </w:pPr>
            <w:r w:rsidRPr="00550273">
              <w:rPr>
                <w:sz w:val="18"/>
                <w:szCs w:val="18"/>
                <w:lang w:val="tr-TR"/>
              </w:rPr>
              <w:t>0,00</w:t>
            </w:r>
          </w:p>
        </w:tc>
        <w:tc>
          <w:tcPr>
            <w:tcW w:w="1186" w:type="dxa"/>
          </w:tcPr>
          <w:p w14:paraId="4B67F2CC" w14:textId="436B8611" w:rsidR="00550273" w:rsidRPr="00550273" w:rsidRDefault="00D46FF5" w:rsidP="00D83231">
            <w:pPr>
              <w:spacing w:line="256" w:lineRule="auto"/>
              <w:rPr>
                <w:sz w:val="18"/>
                <w:szCs w:val="18"/>
                <w:lang w:val="tr-TR"/>
              </w:rPr>
            </w:pPr>
            <w:r>
              <w:rPr>
                <w:sz w:val="18"/>
                <w:szCs w:val="18"/>
                <w:lang w:val="tr-TR"/>
              </w:rPr>
              <w:t>2</w:t>
            </w:r>
            <w:r w:rsidR="00550273" w:rsidRPr="00550273">
              <w:rPr>
                <w:sz w:val="18"/>
                <w:szCs w:val="18"/>
                <w:lang w:val="tr-TR"/>
              </w:rPr>
              <w:t>,</w:t>
            </w:r>
            <w:r>
              <w:rPr>
                <w:sz w:val="18"/>
                <w:szCs w:val="18"/>
                <w:lang w:val="tr-TR"/>
              </w:rPr>
              <w:t>300,00</w:t>
            </w:r>
          </w:p>
        </w:tc>
        <w:tc>
          <w:tcPr>
            <w:tcW w:w="1303" w:type="dxa"/>
          </w:tcPr>
          <w:p w14:paraId="6DD2D3BF" w14:textId="1CEEAB1D" w:rsidR="00550273" w:rsidRPr="00550273" w:rsidRDefault="00D46FF5" w:rsidP="00D83231">
            <w:pPr>
              <w:spacing w:line="256" w:lineRule="auto"/>
              <w:rPr>
                <w:sz w:val="18"/>
                <w:szCs w:val="18"/>
                <w:lang w:val="tr-TR"/>
              </w:rPr>
            </w:pPr>
            <w:r>
              <w:rPr>
                <w:sz w:val="18"/>
                <w:szCs w:val="18"/>
                <w:lang w:val="tr-TR"/>
              </w:rPr>
              <w:t>99</w:t>
            </w:r>
            <w:r w:rsidR="00550273" w:rsidRPr="00550273">
              <w:rPr>
                <w:sz w:val="18"/>
                <w:szCs w:val="18"/>
                <w:lang w:val="tr-TR"/>
              </w:rPr>
              <w:t>.</w:t>
            </w:r>
            <w:r>
              <w:rPr>
                <w:sz w:val="18"/>
                <w:szCs w:val="18"/>
                <w:lang w:val="tr-TR"/>
              </w:rPr>
              <w:t>7</w:t>
            </w:r>
            <w:r w:rsidR="00550273" w:rsidRPr="00550273">
              <w:rPr>
                <w:sz w:val="18"/>
                <w:szCs w:val="18"/>
                <w:lang w:val="tr-TR"/>
              </w:rPr>
              <w:t>00,00</w:t>
            </w:r>
          </w:p>
        </w:tc>
        <w:tc>
          <w:tcPr>
            <w:tcW w:w="1532" w:type="dxa"/>
            <w:noWrap/>
            <w:vAlign w:val="bottom"/>
            <w:hideMark/>
          </w:tcPr>
          <w:p w14:paraId="3A2B7CF3" w14:textId="3C1E348D" w:rsidR="00550273" w:rsidRPr="00550273" w:rsidRDefault="00550273" w:rsidP="00D83231">
            <w:pPr>
              <w:spacing w:line="256" w:lineRule="auto"/>
              <w:rPr>
                <w:sz w:val="18"/>
                <w:szCs w:val="18"/>
                <w:lang w:val="tr-TR"/>
              </w:rPr>
            </w:pPr>
            <w:r w:rsidRPr="00550273">
              <w:rPr>
                <w:sz w:val="18"/>
                <w:szCs w:val="18"/>
                <w:lang w:val="tr-TR"/>
              </w:rPr>
              <w:t>25,817,15</w:t>
            </w:r>
            <w:r w:rsidRPr="00550273">
              <w:rPr>
                <w:sz w:val="18"/>
                <w:szCs w:val="18"/>
                <w:lang w:val="tr-TR" w:eastAsia="en-US"/>
              </w:rPr>
              <w:t xml:space="preserve"> TL</w:t>
            </w:r>
          </w:p>
        </w:tc>
      </w:tr>
      <w:tr w:rsidR="00550273" w:rsidRPr="0095659F" w14:paraId="7BB03A1D" w14:textId="77777777" w:rsidTr="00550273">
        <w:trPr>
          <w:trHeight w:val="362"/>
          <w:jc w:val="center"/>
        </w:trPr>
        <w:tc>
          <w:tcPr>
            <w:tcW w:w="3256" w:type="dxa"/>
            <w:shd w:val="clear" w:color="auto" w:fill="8EA9DB"/>
            <w:noWrap/>
            <w:vAlign w:val="bottom"/>
            <w:hideMark/>
          </w:tcPr>
          <w:p w14:paraId="144F9CA3" w14:textId="77777777" w:rsidR="00550273" w:rsidRPr="00550273" w:rsidRDefault="00550273" w:rsidP="00D83231">
            <w:pPr>
              <w:spacing w:line="256" w:lineRule="auto"/>
              <w:rPr>
                <w:sz w:val="18"/>
                <w:szCs w:val="18"/>
                <w:lang w:val="tr-TR"/>
              </w:rPr>
            </w:pPr>
            <w:r w:rsidRPr="00550273">
              <w:rPr>
                <w:sz w:val="18"/>
                <w:szCs w:val="18"/>
                <w:lang w:val="tr-TR"/>
              </w:rPr>
              <w:t xml:space="preserve">TOPLAM </w:t>
            </w:r>
          </w:p>
        </w:tc>
        <w:tc>
          <w:tcPr>
            <w:tcW w:w="1559" w:type="dxa"/>
            <w:shd w:val="clear" w:color="auto" w:fill="8EA9DB"/>
            <w:noWrap/>
            <w:vAlign w:val="bottom"/>
            <w:hideMark/>
          </w:tcPr>
          <w:p w14:paraId="4D38D827" w14:textId="0B1B7434" w:rsidR="00550273" w:rsidRPr="00550273" w:rsidRDefault="00D46FF5" w:rsidP="00D83231">
            <w:pPr>
              <w:spacing w:line="256" w:lineRule="auto"/>
              <w:rPr>
                <w:sz w:val="18"/>
                <w:szCs w:val="18"/>
                <w:lang w:val="tr-TR"/>
              </w:rPr>
            </w:pPr>
            <w:r>
              <w:rPr>
                <w:sz w:val="18"/>
                <w:szCs w:val="18"/>
                <w:lang w:val="tr-TR"/>
              </w:rPr>
              <w:t>4</w:t>
            </w:r>
            <w:r w:rsidR="00550273" w:rsidRPr="00550273">
              <w:rPr>
                <w:sz w:val="18"/>
                <w:szCs w:val="18"/>
                <w:lang w:val="tr-TR"/>
              </w:rPr>
              <w:t>.</w:t>
            </w:r>
            <w:r>
              <w:rPr>
                <w:sz w:val="18"/>
                <w:szCs w:val="18"/>
                <w:lang w:val="tr-TR"/>
              </w:rPr>
              <w:t>872</w:t>
            </w:r>
            <w:r w:rsidR="00550273" w:rsidRPr="00550273">
              <w:rPr>
                <w:sz w:val="18"/>
                <w:szCs w:val="18"/>
                <w:lang w:val="tr-TR"/>
              </w:rPr>
              <w:t>.000,00</w:t>
            </w:r>
            <w:r w:rsidR="00550273" w:rsidRPr="00550273">
              <w:rPr>
                <w:sz w:val="18"/>
                <w:szCs w:val="18"/>
                <w:lang w:val="tr-TR" w:eastAsia="en-US"/>
              </w:rPr>
              <w:t xml:space="preserve"> TL</w:t>
            </w:r>
          </w:p>
        </w:tc>
        <w:tc>
          <w:tcPr>
            <w:tcW w:w="1082" w:type="dxa"/>
            <w:shd w:val="clear" w:color="auto" w:fill="8EA9DB"/>
          </w:tcPr>
          <w:p w14:paraId="2D2DEE6B" w14:textId="77777777" w:rsidR="00550273" w:rsidRDefault="00550273" w:rsidP="00D83231">
            <w:pPr>
              <w:spacing w:line="256" w:lineRule="auto"/>
              <w:rPr>
                <w:sz w:val="18"/>
                <w:szCs w:val="18"/>
                <w:lang w:val="tr-TR"/>
              </w:rPr>
            </w:pPr>
          </w:p>
          <w:p w14:paraId="21A7B671" w14:textId="1C55F91C" w:rsidR="00550273" w:rsidRPr="00550273" w:rsidRDefault="00D46FF5" w:rsidP="00D83231">
            <w:pPr>
              <w:spacing w:line="256" w:lineRule="auto"/>
              <w:rPr>
                <w:sz w:val="18"/>
                <w:szCs w:val="18"/>
                <w:lang w:val="tr-TR"/>
              </w:rPr>
            </w:pPr>
            <w:r>
              <w:rPr>
                <w:sz w:val="18"/>
                <w:szCs w:val="18"/>
                <w:lang w:val="tr-TR"/>
              </w:rPr>
              <w:t>1</w:t>
            </w:r>
            <w:r w:rsidR="00550273" w:rsidRPr="00550273">
              <w:rPr>
                <w:sz w:val="18"/>
                <w:szCs w:val="18"/>
                <w:lang w:val="tr-TR"/>
              </w:rPr>
              <w:t>.</w:t>
            </w:r>
            <w:r>
              <w:rPr>
                <w:sz w:val="18"/>
                <w:szCs w:val="18"/>
                <w:lang w:val="tr-TR"/>
              </w:rPr>
              <w:t>649.597</w:t>
            </w:r>
            <w:r w:rsidR="00550273" w:rsidRPr="00550273">
              <w:rPr>
                <w:sz w:val="18"/>
                <w:szCs w:val="18"/>
                <w:lang w:val="tr-TR"/>
              </w:rPr>
              <w:t>,00</w:t>
            </w:r>
          </w:p>
        </w:tc>
        <w:tc>
          <w:tcPr>
            <w:tcW w:w="1186" w:type="dxa"/>
            <w:shd w:val="clear" w:color="auto" w:fill="8EA9DB"/>
          </w:tcPr>
          <w:p w14:paraId="2E5D594E" w14:textId="77777777" w:rsidR="00550273" w:rsidRDefault="00550273" w:rsidP="00D83231">
            <w:pPr>
              <w:spacing w:line="256" w:lineRule="auto"/>
              <w:rPr>
                <w:sz w:val="18"/>
                <w:szCs w:val="18"/>
                <w:lang w:val="tr-TR"/>
              </w:rPr>
            </w:pPr>
          </w:p>
          <w:p w14:paraId="6A1AB43A" w14:textId="1C7007F7" w:rsidR="00550273" w:rsidRPr="00550273" w:rsidRDefault="00D46FF5" w:rsidP="00D83231">
            <w:pPr>
              <w:spacing w:line="256" w:lineRule="auto"/>
              <w:rPr>
                <w:sz w:val="18"/>
                <w:szCs w:val="18"/>
                <w:lang w:val="tr-TR"/>
              </w:rPr>
            </w:pPr>
            <w:r>
              <w:rPr>
                <w:sz w:val="18"/>
                <w:szCs w:val="18"/>
                <w:lang w:val="tr-TR"/>
              </w:rPr>
              <w:t>267</w:t>
            </w:r>
            <w:r w:rsidR="00550273" w:rsidRPr="00550273">
              <w:rPr>
                <w:sz w:val="18"/>
                <w:szCs w:val="18"/>
                <w:lang w:val="tr-TR"/>
              </w:rPr>
              <w:t>.</w:t>
            </w:r>
            <w:r>
              <w:rPr>
                <w:sz w:val="18"/>
                <w:szCs w:val="18"/>
                <w:lang w:val="tr-TR"/>
              </w:rPr>
              <w:t>13</w:t>
            </w:r>
            <w:r w:rsidR="00550273" w:rsidRPr="00550273">
              <w:rPr>
                <w:sz w:val="18"/>
                <w:szCs w:val="18"/>
                <w:lang w:val="tr-TR"/>
              </w:rPr>
              <w:t>0,00</w:t>
            </w:r>
          </w:p>
        </w:tc>
        <w:tc>
          <w:tcPr>
            <w:tcW w:w="1303" w:type="dxa"/>
            <w:shd w:val="clear" w:color="auto" w:fill="8EA9DB"/>
          </w:tcPr>
          <w:p w14:paraId="4D6E9611" w14:textId="77777777" w:rsidR="00550273" w:rsidRDefault="00550273" w:rsidP="00D83231">
            <w:pPr>
              <w:spacing w:line="256" w:lineRule="auto"/>
              <w:rPr>
                <w:sz w:val="18"/>
                <w:szCs w:val="18"/>
                <w:lang w:val="tr-TR"/>
              </w:rPr>
            </w:pPr>
          </w:p>
          <w:p w14:paraId="707C0B05" w14:textId="669DEBC7" w:rsidR="00550273" w:rsidRPr="00550273" w:rsidRDefault="00D46FF5" w:rsidP="00D83231">
            <w:pPr>
              <w:spacing w:line="256" w:lineRule="auto"/>
              <w:rPr>
                <w:sz w:val="18"/>
                <w:szCs w:val="18"/>
                <w:lang w:val="tr-TR"/>
              </w:rPr>
            </w:pPr>
            <w:r>
              <w:rPr>
                <w:sz w:val="18"/>
                <w:szCs w:val="18"/>
                <w:lang w:val="tr-TR"/>
              </w:rPr>
              <w:t>6</w:t>
            </w:r>
            <w:r w:rsidR="00550273" w:rsidRPr="00550273">
              <w:rPr>
                <w:sz w:val="18"/>
                <w:szCs w:val="18"/>
                <w:lang w:val="tr-TR"/>
              </w:rPr>
              <w:t>.</w:t>
            </w:r>
            <w:r>
              <w:rPr>
                <w:sz w:val="18"/>
                <w:szCs w:val="18"/>
                <w:lang w:val="tr-TR"/>
              </w:rPr>
              <w:t>254</w:t>
            </w:r>
            <w:r w:rsidR="00550273" w:rsidRPr="00550273">
              <w:rPr>
                <w:sz w:val="18"/>
                <w:szCs w:val="18"/>
                <w:lang w:val="tr-TR"/>
              </w:rPr>
              <w:t>.</w:t>
            </w:r>
            <w:r>
              <w:rPr>
                <w:sz w:val="18"/>
                <w:szCs w:val="18"/>
                <w:lang w:val="tr-TR"/>
              </w:rPr>
              <w:t>467</w:t>
            </w:r>
            <w:r w:rsidR="00550273" w:rsidRPr="00550273">
              <w:rPr>
                <w:sz w:val="18"/>
                <w:szCs w:val="18"/>
                <w:lang w:val="tr-TR"/>
              </w:rPr>
              <w:t>,00</w:t>
            </w:r>
          </w:p>
        </w:tc>
        <w:tc>
          <w:tcPr>
            <w:tcW w:w="1532" w:type="dxa"/>
            <w:shd w:val="clear" w:color="auto" w:fill="8EA9DB"/>
            <w:noWrap/>
            <w:vAlign w:val="bottom"/>
            <w:hideMark/>
          </w:tcPr>
          <w:p w14:paraId="18C94030" w14:textId="52F3F9FA" w:rsidR="00550273" w:rsidRPr="00550273" w:rsidRDefault="00D46FF5" w:rsidP="00D83231">
            <w:pPr>
              <w:spacing w:line="256" w:lineRule="auto"/>
              <w:rPr>
                <w:sz w:val="18"/>
                <w:szCs w:val="18"/>
                <w:lang w:val="tr-TR"/>
              </w:rPr>
            </w:pPr>
            <w:r>
              <w:rPr>
                <w:sz w:val="18"/>
                <w:szCs w:val="18"/>
                <w:lang w:val="tr-TR"/>
              </w:rPr>
              <w:t>6</w:t>
            </w:r>
            <w:r w:rsidR="00550273" w:rsidRPr="00550273">
              <w:rPr>
                <w:sz w:val="18"/>
                <w:szCs w:val="18"/>
                <w:lang w:val="tr-TR"/>
              </w:rPr>
              <w:t>.</w:t>
            </w:r>
            <w:r>
              <w:rPr>
                <w:sz w:val="18"/>
                <w:szCs w:val="18"/>
                <w:lang w:val="tr-TR"/>
              </w:rPr>
              <w:t>073</w:t>
            </w:r>
            <w:r w:rsidR="00550273" w:rsidRPr="00550273">
              <w:rPr>
                <w:sz w:val="18"/>
                <w:szCs w:val="18"/>
                <w:lang w:val="tr-TR"/>
              </w:rPr>
              <w:t>.2</w:t>
            </w:r>
            <w:r>
              <w:rPr>
                <w:sz w:val="18"/>
                <w:szCs w:val="18"/>
                <w:lang w:val="tr-TR"/>
              </w:rPr>
              <w:t>96</w:t>
            </w:r>
            <w:r w:rsidR="00550273" w:rsidRPr="00550273">
              <w:rPr>
                <w:sz w:val="18"/>
                <w:szCs w:val="18"/>
                <w:lang w:val="tr-TR"/>
              </w:rPr>
              <w:t>,</w:t>
            </w:r>
            <w:r>
              <w:rPr>
                <w:sz w:val="18"/>
                <w:szCs w:val="18"/>
                <w:lang w:val="tr-TR"/>
              </w:rPr>
              <w:t>87</w:t>
            </w:r>
            <w:r w:rsidR="00550273" w:rsidRPr="00550273">
              <w:rPr>
                <w:sz w:val="18"/>
                <w:szCs w:val="18"/>
                <w:lang w:val="tr-TR" w:eastAsia="en-US"/>
              </w:rPr>
              <w:t xml:space="preserve"> TL</w:t>
            </w:r>
          </w:p>
        </w:tc>
      </w:tr>
    </w:tbl>
    <w:p w14:paraId="02CF59BD" w14:textId="47A9263B" w:rsidR="00D83231" w:rsidRPr="003A2736" w:rsidRDefault="00B82D14" w:rsidP="00B900DC">
      <w:pPr>
        <w:pStyle w:val="Balk2"/>
        <w:rPr>
          <w:rFonts w:ascii="Times New Roman" w:hAnsi="Times New Roman"/>
          <w:lang w:val="tr-TR"/>
        </w:rPr>
      </w:pPr>
      <w:bookmarkStart w:id="52" w:name="_Toc57722116"/>
      <w:bookmarkStart w:id="53" w:name="_Toc158804402"/>
      <w:bookmarkStart w:id="54" w:name="_Toc187158485"/>
      <w:r w:rsidRPr="003A2736">
        <w:rPr>
          <w:rFonts w:ascii="Times New Roman" w:hAnsi="Times New Roman"/>
          <w:lang w:val="tr-TR"/>
        </w:rPr>
        <w:t>A-Performans Bilgileri</w:t>
      </w:r>
      <w:bookmarkEnd w:id="52"/>
      <w:bookmarkEnd w:id="53"/>
      <w:bookmarkEnd w:id="54"/>
    </w:p>
    <w:p w14:paraId="67B24D6C" w14:textId="77777777" w:rsidR="00B82D14" w:rsidRPr="003A2736" w:rsidRDefault="00B82D14" w:rsidP="00B82D14">
      <w:pPr>
        <w:pStyle w:val="Balk3"/>
        <w:rPr>
          <w:rFonts w:ascii="Times New Roman" w:hAnsi="Times New Roman"/>
          <w:lang w:val="tr-TR"/>
        </w:rPr>
      </w:pPr>
      <w:bookmarkStart w:id="55" w:name="_Toc57722117"/>
      <w:bookmarkStart w:id="56" w:name="_Toc158804403"/>
      <w:bookmarkStart w:id="57" w:name="_Toc187158486"/>
      <w:r w:rsidRPr="003A2736">
        <w:rPr>
          <w:rFonts w:ascii="Times New Roman" w:hAnsi="Times New Roman"/>
          <w:lang w:val="tr-TR"/>
        </w:rPr>
        <w:t>1.Faaliyet ve Proje Bilgileri</w:t>
      </w:r>
      <w:bookmarkEnd w:id="55"/>
      <w:bookmarkEnd w:id="56"/>
      <w:bookmarkEnd w:id="57"/>
      <w:r w:rsidRPr="003A2736">
        <w:rPr>
          <w:rFonts w:ascii="Times New Roman" w:hAnsi="Times New Roman"/>
          <w:lang w:val="tr-TR"/>
        </w:rPr>
        <w:t xml:space="preserve"> </w:t>
      </w:r>
    </w:p>
    <w:p w14:paraId="3E51170E" w14:textId="28ED69EE" w:rsidR="00561320" w:rsidRPr="003A2736" w:rsidRDefault="00B82D14" w:rsidP="00B82D14">
      <w:pPr>
        <w:spacing w:before="100" w:beforeAutospacing="1" w:after="100" w:afterAutospacing="1"/>
        <w:jc w:val="both"/>
        <w:rPr>
          <w:b/>
          <w:szCs w:val="24"/>
          <w:lang w:val="tr-TR"/>
        </w:rPr>
      </w:pPr>
      <w:r w:rsidRPr="003A2736">
        <w:rPr>
          <w:b/>
          <w:szCs w:val="24"/>
          <w:lang w:val="tr-TR"/>
        </w:rPr>
        <w:t>1.1-</w:t>
      </w:r>
      <w:r w:rsidR="00561320" w:rsidRPr="003A2736">
        <w:rPr>
          <w:b/>
          <w:szCs w:val="24"/>
          <w:lang w:val="tr-TR"/>
        </w:rPr>
        <w:t>Üniversiteler Arasında Yapılan İkili Anlaşmalar</w:t>
      </w:r>
    </w:p>
    <w:p w14:paraId="0838399C" w14:textId="076C00CE" w:rsidR="00CF5334" w:rsidRPr="00CF5334" w:rsidRDefault="00561320" w:rsidP="00184AC8">
      <w:pPr>
        <w:pStyle w:val="ResimYazs"/>
      </w:pPr>
      <w:bookmarkStart w:id="58" w:name="_Toc57705612"/>
      <w:r w:rsidRPr="003A2736">
        <w:t>Tablo</w:t>
      </w:r>
      <w:r w:rsidR="00054852" w:rsidRPr="003A2736">
        <w:t xml:space="preserve"> </w:t>
      </w:r>
      <w:r w:rsidR="00CF5334">
        <w:t>8</w:t>
      </w:r>
      <w:r w:rsidRPr="003A2736">
        <w:t>: Üniversiteler Arasında Yapılan İkili Anlaşmalar</w:t>
      </w:r>
      <w:bookmarkEnd w:id="58"/>
    </w:p>
    <w:tbl>
      <w:tblPr>
        <w:tblW w:w="9923" w:type="dxa"/>
        <w:tblInd w:w="-294"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6521"/>
        <w:gridCol w:w="3402"/>
      </w:tblGrid>
      <w:tr w:rsidR="00561320" w:rsidRPr="003A2736" w14:paraId="609C62C7" w14:textId="77777777" w:rsidTr="005C7B1A">
        <w:trPr>
          <w:trHeight w:val="421"/>
        </w:trPr>
        <w:tc>
          <w:tcPr>
            <w:tcW w:w="6521" w:type="dxa"/>
            <w:tcBorders>
              <w:bottom w:val="single" w:sz="4" w:space="0" w:color="auto"/>
              <w:right w:val="single" w:sz="4" w:space="0" w:color="auto"/>
            </w:tcBorders>
            <w:shd w:val="clear" w:color="auto" w:fill="4F81BD"/>
            <w:vAlign w:val="center"/>
          </w:tcPr>
          <w:p w14:paraId="1D9A7E7A" w14:textId="1BCB189B" w:rsidR="00561320" w:rsidRPr="003A2736" w:rsidRDefault="00D3573D" w:rsidP="007117CB">
            <w:pPr>
              <w:jc w:val="center"/>
              <w:rPr>
                <w:b/>
                <w:bCs/>
                <w:color w:val="FFFFFF"/>
                <w:szCs w:val="24"/>
                <w:lang w:val="tr-TR"/>
              </w:rPr>
            </w:pPr>
            <w:r>
              <w:rPr>
                <w:b/>
                <w:bCs/>
                <w:color w:val="FFFFFF"/>
                <w:szCs w:val="24"/>
                <w:lang w:val="tr-TR"/>
              </w:rPr>
              <w:t>KURUM</w:t>
            </w:r>
            <w:r w:rsidR="00DE3740">
              <w:rPr>
                <w:b/>
                <w:bCs/>
                <w:color w:val="FFFFFF"/>
                <w:szCs w:val="24"/>
                <w:lang w:val="tr-TR"/>
              </w:rPr>
              <w:t xml:space="preserve"> </w:t>
            </w:r>
            <w:r>
              <w:rPr>
                <w:b/>
                <w:bCs/>
                <w:color w:val="FFFFFF"/>
                <w:szCs w:val="24"/>
                <w:lang w:val="tr-TR"/>
              </w:rPr>
              <w:t>VE KURULUŞ</w:t>
            </w:r>
            <w:r w:rsidR="00561320" w:rsidRPr="003A2736">
              <w:rPr>
                <w:b/>
                <w:bCs/>
                <w:color w:val="FFFFFF"/>
                <w:szCs w:val="24"/>
                <w:lang w:val="tr-TR"/>
              </w:rPr>
              <w:t xml:space="preserve"> ADI</w:t>
            </w:r>
          </w:p>
        </w:tc>
        <w:tc>
          <w:tcPr>
            <w:tcW w:w="3402" w:type="dxa"/>
            <w:tcBorders>
              <w:left w:val="single" w:sz="4" w:space="0" w:color="auto"/>
              <w:bottom w:val="single" w:sz="4" w:space="0" w:color="auto"/>
            </w:tcBorders>
            <w:shd w:val="clear" w:color="auto" w:fill="4F81BD"/>
            <w:vAlign w:val="center"/>
          </w:tcPr>
          <w:p w14:paraId="4AF2D32E" w14:textId="77777777" w:rsidR="00561320" w:rsidRPr="003A2736" w:rsidRDefault="00561320" w:rsidP="007117CB">
            <w:pPr>
              <w:jc w:val="center"/>
              <w:rPr>
                <w:b/>
                <w:bCs/>
                <w:color w:val="FFFFFF"/>
                <w:szCs w:val="24"/>
                <w:lang w:val="tr-TR"/>
              </w:rPr>
            </w:pPr>
            <w:r w:rsidRPr="003A2736">
              <w:rPr>
                <w:b/>
                <w:bCs/>
                <w:color w:val="FFFFFF"/>
                <w:szCs w:val="24"/>
                <w:lang w:val="tr-TR"/>
              </w:rPr>
              <w:t>ANLAŞMANIN İÇERİĞİ</w:t>
            </w:r>
          </w:p>
        </w:tc>
      </w:tr>
      <w:tr w:rsidR="00561320" w:rsidRPr="003A2736" w14:paraId="3DC0C7DA"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A8648AD" w14:textId="1B10D77C" w:rsidR="00561320" w:rsidRPr="003A2736" w:rsidRDefault="004911C2" w:rsidP="007117CB">
            <w:pPr>
              <w:rPr>
                <w:bCs/>
                <w:szCs w:val="24"/>
                <w:lang w:val="tr-TR"/>
              </w:rPr>
            </w:pPr>
            <w:r w:rsidRPr="004911C2">
              <w:rPr>
                <w:bCs/>
                <w:szCs w:val="24"/>
                <w:lang w:val="tr-TR"/>
              </w:rPr>
              <w:t xml:space="preserve">Karabük Üniversitesi ile </w:t>
            </w:r>
            <w:proofErr w:type="spellStart"/>
            <w:r w:rsidRPr="004911C2">
              <w:rPr>
                <w:bCs/>
                <w:szCs w:val="24"/>
                <w:lang w:val="tr-TR"/>
              </w:rPr>
              <w:t>Sosyalfest</w:t>
            </w:r>
            <w:proofErr w:type="spellEnd"/>
            <w:r w:rsidRPr="004911C2">
              <w:rPr>
                <w:bCs/>
                <w:szCs w:val="24"/>
                <w:lang w:val="tr-TR"/>
              </w:rPr>
              <w:t xml:space="preserve">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9F13A0" w14:textId="5723454C" w:rsidR="00561320" w:rsidRPr="003A2736" w:rsidRDefault="008A7457" w:rsidP="007117CB">
            <w:pPr>
              <w:rPr>
                <w:bCs/>
                <w:szCs w:val="24"/>
                <w:lang w:val="tr-TR"/>
              </w:rPr>
            </w:pPr>
            <w:r w:rsidRPr="003A2736">
              <w:rPr>
                <w:bCs/>
                <w:szCs w:val="24"/>
                <w:lang w:val="tr-TR"/>
              </w:rPr>
              <w:t>İş Birliği Protokolü</w:t>
            </w:r>
          </w:p>
        </w:tc>
      </w:tr>
      <w:tr w:rsidR="00561320" w:rsidRPr="003A2736" w14:paraId="01DCBD4E"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BFD129" w14:textId="5DD1A1D5" w:rsidR="00561320" w:rsidRPr="003A2736" w:rsidRDefault="004911C2" w:rsidP="007117CB">
            <w:pPr>
              <w:rPr>
                <w:bCs/>
                <w:szCs w:val="24"/>
                <w:lang w:val="tr-TR"/>
              </w:rPr>
            </w:pPr>
            <w:r w:rsidRPr="004911C2">
              <w:rPr>
                <w:bCs/>
                <w:szCs w:val="24"/>
                <w:lang w:val="tr-TR"/>
              </w:rPr>
              <w:t>A</w:t>
            </w:r>
            <w:r>
              <w:rPr>
                <w:bCs/>
                <w:szCs w:val="24"/>
                <w:lang w:val="tr-TR"/>
              </w:rPr>
              <w:t xml:space="preserve">selsan </w:t>
            </w:r>
            <w:r w:rsidRPr="004911C2">
              <w:rPr>
                <w:bCs/>
                <w:szCs w:val="24"/>
                <w:lang w:val="tr-TR"/>
              </w:rPr>
              <w:t>H</w:t>
            </w:r>
            <w:r>
              <w:rPr>
                <w:bCs/>
                <w:szCs w:val="24"/>
                <w:lang w:val="tr-TR"/>
              </w:rPr>
              <w:t xml:space="preserve">assas </w:t>
            </w:r>
            <w:r w:rsidRPr="004911C2">
              <w:rPr>
                <w:bCs/>
                <w:szCs w:val="24"/>
                <w:lang w:val="tr-TR"/>
              </w:rPr>
              <w:t>O</w:t>
            </w:r>
            <w:r>
              <w:rPr>
                <w:bCs/>
                <w:szCs w:val="24"/>
                <w:lang w:val="tr-TR"/>
              </w:rPr>
              <w:t>ptik</w:t>
            </w:r>
            <w:r w:rsidRPr="004911C2">
              <w:rPr>
                <w:bCs/>
                <w:szCs w:val="24"/>
                <w:lang w:val="tr-TR"/>
              </w:rPr>
              <w:t xml:space="preserve"> ile</w:t>
            </w:r>
            <w:r w:rsidR="008A7457">
              <w:rPr>
                <w:bCs/>
                <w:szCs w:val="24"/>
                <w:lang w:val="tr-TR"/>
              </w:rPr>
              <w:t xml:space="preserve"> </w:t>
            </w:r>
            <w:r>
              <w:rPr>
                <w:bCs/>
                <w:szCs w:val="24"/>
                <w:lang w:val="tr-TR"/>
              </w:rPr>
              <w:t xml:space="preserve">Bilgi </w:t>
            </w:r>
            <w:r w:rsidR="008A7457">
              <w:rPr>
                <w:bCs/>
                <w:szCs w:val="24"/>
                <w:lang w:val="tr-TR"/>
              </w:rPr>
              <w:t>D</w:t>
            </w:r>
            <w:r>
              <w:rPr>
                <w:bCs/>
                <w:szCs w:val="24"/>
                <w:lang w:val="tr-TR"/>
              </w:rPr>
              <w:t>eğişimi ve</w:t>
            </w:r>
            <w:r w:rsidRPr="004911C2">
              <w:rPr>
                <w:bCs/>
                <w:szCs w:val="24"/>
                <w:lang w:val="tr-TR"/>
              </w:rPr>
              <w:t xml:space="preserve"> Gizlilik Sözleşmesi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C7D901" w14:textId="0E706DA1" w:rsidR="00561320" w:rsidRPr="003A2736" w:rsidRDefault="008A7457" w:rsidP="007117CB">
            <w:pPr>
              <w:rPr>
                <w:bCs/>
                <w:szCs w:val="24"/>
                <w:lang w:val="tr-TR"/>
              </w:rPr>
            </w:pPr>
            <w:r w:rsidRPr="003A2736">
              <w:rPr>
                <w:bCs/>
                <w:szCs w:val="24"/>
                <w:lang w:val="tr-TR"/>
              </w:rPr>
              <w:t>Gizlilik Sözleşmesi</w:t>
            </w:r>
          </w:p>
        </w:tc>
      </w:tr>
      <w:tr w:rsidR="00561320" w:rsidRPr="003A2736" w14:paraId="73D22BED"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C5706D2" w14:textId="540C457C" w:rsidR="00561320" w:rsidRPr="003A2736" w:rsidRDefault="004911C2" w:rsidP="007117CB">
            <w:pPr>
              <w:rPr>
                <w:bCs/>
                <w:szCs w:val="24"/>
                <w:lang w:val="tr-TR"/>
              </w:rPr>
            </w:pPr>
            <w:r w:rsidRPr="004911C2">
              <w:rPr>
                <w:bCs/>
                <w:szCs w:val="24"/>
                <w:lang w:val="tr-TR"/>
              </w:rPr>
              <w:t xml:space="preserve">World Connect </w:t>
            </w:r>
            <w:proofErr w:type="spellStart"/>
            <w:r w:rsidRPr="004911C2">
              <w:rPr>
                <w:bCs/>
                <w:szCs w:val="24"/>
                <w:lang w:val="tr-TR"/>
              </w:rPr>
              <w:t>Medical</w:t>
            </w:r>
            <w:proofErr w:type="spellEnd"/>
            <w:r w:rsidRPr="004911C2">
              <w:rPr>
                <w:bCs/>
                <w:szCs w:val="24"/>
                <w:lang w:val="tr-TR"/>
              </w:rPr>
              <w:t xml:space="preserve"> ile Bağış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AD6396" w14:textId="65130FA4" w:rsidR="00561320" w:rsidRPr="003A2736" w:rsidRDefault="008A7457" w:rsidP="007117CB">
            <w:pPr>
              <w:rPr>
                <w:bCs/>
                <w:szCs w:val="24"/>
                <w:lang w:val="tr-TR"/>
              </w:rPr>
            </w:pPr>
            <w:r>
              <w:rPr>
                <w:bCs/>
                <w:szCs w:val="24"/>
                <w:lang w:val="tr-TR"/>
              </w:rPr>
              <w:t xml:space="preserve">Bağış </w:t>
            </w:r>
            <w:r w:rsidR="004B1366" w:rsidRPr="003A2736">
              <w:rPr>
                <w:bCs/>
                <w:szCs w:val="24"/>
                <w:lang w:val="tr-TR"/>
              </w:rPr>
              <w:t>Protokolü</w:t>
            </w:r>
          </w:p>
        </w:tc>
      </w:tr>
      <w:tr w:rsidR="004B1366" w:rsidRPr="003A2736" w14:paraId="10BB51E0"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D59D9EA" w14:textId="7023825F" w:rsidR="004B1366" w:rsidRPr="009F4F25" w:rsidRDefault="004911C2" w:rsidP="007117CB">
            <w:pPr>
              <w:rPr>
                <w:bCs/>
                <w:szCs w:val="24"/>
                <w:lang w:val="tr-TR"/>
              </w:rPr>
            </w:pPr>
            <w:r w:rsidRPr="004911C2">
              <w:rPr>
                <w:bCs/>
                <w:szCs w:val="24"/>
                <w:lang w:val="tr-TR"/>
              </w:rPr>
              <w:t>Hayırsever Bağış Protokolü (Alçıpan)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09C445" w14:textId="7F3C4B7E" w:rsidR="004B1366" w:rsidRPr="003A2736" w:rsidRDefault="004B1366" w:rsidP="007117CB">
            <w:pPr>
              <w:rPr>
                <w:bCs/>
                <w:szCs w:val="24"/>
                <w:lang w:val="tr-TR"/>
              </w:rPr>
            </w:pPr>
            <w:r w:rsidRPr="003A2736">
              <w:rPr>
                <w:bCs/>
                <w:szCs w:val="24"/>
                <w:lang w:val="tr-TR"/>
              </w:rPr>
              <w:t>İş Birliği Protokolü</w:t>
            </w:r>
          </w:p>
        </w:tc>
      </w:tr>
      <w:tr w:rsidR="00561320" w:rsidRPr="003A2736" w14:paraId="4457016D"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0EC07C1" w14:textId="1B24583F" w:rsidR="00561320" w:rsidRPr="003A2736" w:rsidRDefault="004911C2" w:rsidP="007117CB">
            <w:pPr>
              <w:rPr>
                <w:bCs/>
                <w:szCs w:val="24"/>
                <w:lang w:val="tr-TR"/>
              </w:rPr>
            </w:pPr>
            <w:r w:rsidRPr="004911C2">
              <w:rPr>
                <w:bCs/>
                <w:szCs w:val="24"/>
                <w:lang w:val="tr-TR"/>
              </w:rPr>
              <w:t>Ar-Ge Proje Pazarı Destek Protokolü (Atmaca Tur)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F26D46" w14:textId="4E895181" w:rsidR="00561320" w:rsidRPr="003A2736" w:rsidRDefault="008A7457" w:rsidP="007117CB">
            <w:pPr>
              <w:rPr>
                <w:bCs/>
                <w:szCs w:val="24"/>
                <w:lang w:val="tr-TR"/>
              </w:rPr>
            </w:pPr>
            <w:r>
              <w:rPr>
                <w:bCs/>
                <w:szCs w:val="24"/>
                <w:lang w:val="tr-TR"/>
              </w:rPr>
              <w:t>Destek</w:t>
            </w:r>
            <w:r w:rsidR="004B1366" w:rsidRPr="009F4F25">
              <w:rPr>
                <w:bCs/>
                <w:szCs w:val="24"/>
                <w:lang w:val="tr-TR"/>
              </w:rPr>
              <w:t xml:space="preserve"> Protokolü</w:t>
            </w:r>
          </w:p>
        </w:tc>
      </w:tr>
      <w:tr w:rsidR="00F0425C" w:rsidRPr="003A2736" w14:paraId="6AF5CA24"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1092DA9" w14:textId="4F616BB8" w:rsidR="00F0425C" w:rsidRPr="003A2736" w:rsidRDefault="004911C2" w:rsidP="007117CB">
            <w:pPr>
              <w:rPr>
                <w:bCs/>
                <w:szCs w:val="24"/>
                <w:lang w:val="tr-TR"/>
              </w:rPr>
            </w:pPr>
            <w:r w:rsidRPr="004911C2">
              <w:rPr>
                <w:bCs/>
                <w:szCs w:val="24"/>
                <w:lang w:val="tr-TR"/>
              </w:rPr>
              <w:t>Gençlik Spor İl Müdürlüğü Yemekhane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297EE3" w14:textId="553CB432" w:rsidR="00F0425C" w:rsidRPr="003A2736" w:rsidRDefault="008A7457" w:rsidP="007117CB">
            <w:pPr>
              <w:rPr>
                <w:bCs/>
                <w:szCs w:val="24"/>
                <w:lang w:val="tr-TR"/>
              </w:rPr>
            </w:pPr>
            <w:r>
              <w:rPr>
                <w:bCs/>
                <w:szCs w:val="24"/>
                <w:lang w:val="tr-TR"/>
              </w:rPr>
              <w:t xml:space="preserve">Yemekhane </w:t>
            </w:r>
            <w:r w:rsidR="004B1366" w:rsidRPr="009F4F25">
              <w:rPr>
                <w:bCs/>
                <w:szCs w:val="24"/>
                <w:lang w:val="tr-TR"/>
              </w:rPr>
              <w:t>Protokolü</w:t>
            </w:r>
          </w:p>
        </w:tc>
      </w:tr>
      <w:tr w:rsidR="00F0425C" w:rsidRPr="003A2736" w14:paraId="6B2D7777"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258B4B2" w14:textId="3BF79E7B" w:rsidR="00F0425C" w:rsidRPr="003A2736" w:rsidRDefault="004911C2" w:rsidP="007117CB">
            <w:pPr>
              <w:rPr>
                <w:bCs/>
                <w:szCs w:val="24"/>
                <w:lang w:val="tr-TR"/>
              </w:rPr>
            </w:pPr>
            <w:r w:rsidRPr="004911C2">
              <w:rPr>
                <w:bCs/>
                <w:szCs w:val="24"/>
                <w:lang w:val="tr-TR"/>
              </w:rPr>
              <w:t>Aselsan Hassas Optik ile İş Birliği Anlaşması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1906FA" w14:textId="77DE4AEE" w:rsidR="00F0425C" w:rsidRPr="003A2736" w:rsidRDefault="004B1366" w:rsidP="007117CB">
            <w:pPr>
              <w:rPr>
                <w:bCs/>
                <w:szCs w:val="24"/>
                <w:lang w:val="tr-TR"/>
              </w:rPr>
            </w:pPr>
            <w:r w:rsidRPr="003A2736">
              <w:rPr>
                <w:bCs/>
                <w:szCs w:val="24"/>
                <w:lang w:val="tr-TR"/>
              </w:rPr>
              <w:t>İş Birliği Protokolü</w:t>
            </w:r>
          </w:p>
        </w:tc>
      </w:tr>
      <w:tr w:rsidR="00F0425C" w:rsidRPr="003A2736" w14:paraId="0DB7692E"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A4CF77B" w14:textId="6754B098" w:rsidR="00F0425C" w:rsidRPr="003A2736" w:rsidRDefault="004911C2" w:rsidP="007117CB">
            <w:pPr>
              <w:rPr>
                <w:bCs/>
                <w:szCs w:val="24"/>
                <w:lang w:val="tr-TR"/>
              </w:rPr>
            </w:pPr>
            <w:r w:rsidRPr="004911C2">
              <w:rPr>
                <w:bCs/>
                <w:szCs w:val="24"/>
                <w:lang w:val="tr-TR"/>
              </w:rPr>
              <w:t>Hayırsever Bağış Protokolü (Muzaffer Gezgin)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BF0F37" w14:textId="00F99026" w:rsidR="00F0425C" w:rsidRPr="003A2736" w:rsidRDefault="008A7457" w:rsidP="007117CB">
            <w:pPr>
              <w:rPr>
                <w:bCs/>
                <w:szCs w:val="24"/>
                <w:lang w:val="tr-TR"/>
              </w:rPr>
            </w:pPr>
            <w:r>
              <w:rPr>
                <w:bCs/>
                <w:szCs w:val="24"/>
                <w:lang w:val="tr-TR"/>
              </w:rPr>
              <w:t xml:space="preserve">Bağış </w:t>
            </w:r>
            <w:r w:rsidRPr="003A2736">
              <w:rPr>
                <w:bCs/>
                <w:szCs w:val="24"/>
                <w:lang w:val="tr-TR"/>
              </w:rPr>
              <w:t>Protokolü</w:t>
            </w:r>
          </w:p>
        </w:tc>
      </w:tr>
      <w:tr w:rsidR="00F0425C" w:rsidRPr="003A2736" w14:paraId="797456A8"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04AC607" w14:textId="68C1648B" w:rsidR="00F0425C" w:rsidRPr="003A2736" w:rsidRDefault="004911C2" w:rsidP="007117CB">
            <w:pPr>
              <w:rPr>
                <w:bCs/>
                <w:szCs w:val="24"/>
                <w:lang w:val="tr-TR"/>
              </w:rPr>
            </w:pPr>
            <w:r w:rsidRPr="004911C2">
              <w:rPr>
                <w:bCs/>
                <w:szCs w:val="24"/>
                <w:lang w:val="tr-TR"/>
              </w:rPr>
              <w:t>SBTÜ ile Sivas İl Özel İdaresi Arasında Protokol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9BDCD9" w14:textId="09C635E2" w:rsidR="00F0425C" w:rsidRPr="003A2736" w:rsidRDefault="008A7457" w:rsidP="007117CB">
            <w:pPr>
              <w:rPr>
                <w:bCs/>
                <w:szCs w:val="24"/>
                <w:lang w:val="tr-TR"/>
              </w:rPr>
            </w:pPr>
            <w:r>
              <w:rPr>
                <w:bCs/>
                <w:szCs w:val="24"/>
                <w:lang w:val="tr-TR"/>
              </w:rPr>
              <w:t>İş Birliği Protokolü</w:t>
            </w:r>
          </w:p>
        </w:tc>
      </w:tr>
      <w:tr w:rsidR="002D25CE" w:rsidRPr="003A2736" w14:paraId="3B44F138"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F2D6576" w14:textId="298005E1" w:rsidR="002D25CE" w:rsidRPr="003A2736" w:rsidRDefault="004911C2" w:rsidP="007117CB">
            <w:pPr>
              <w:rPr>
                <w:bCs/>
                <w:szCs w:val="24"/>
                <w:lang w:val="tr-TR"/>
              </w:rPr>
            </w:pPr>
            <w:r w:rsidRPr="004911C2">
              <w:rPr>
                <w:bCs/>
                <w:szCs w:val="24"/>
                <w:lang w:val="tr-TR"/>
              </w:rPr>
              <w:t>Teknopark Teknoloji Geliştirme Bölgesi Kurucu Heyet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9A5895" w14:textId="10C9E627" w:rsidR="002D25CE" w:rsidRPr="003A2736" w:rsidRDefault="008A7457" w:rsidP="007117CB">
            <w:pPr>
              <w:rPr>
                <w:bCs/>
                <w:szCs w:val="24"/>
                <w:lang w:val="tr-TR"/>
              </w:rPr>
            </w:pPr>
            <w:r>
              <w:rPr>
                <w:bCs/>
                <w:szCs w:val="24"/>
                <w:lang w:val="tr-TR"/>
              </w:rPr>
              <w:t>İş Birliği Protokolü</w:t>
            </w:r>
          </w:p>
        </w:tc>
      </w:tr>
      <w:tr w:rsidR="00880509" w:rsidRPr="003A2736" w14:paraId="5DBC2AB2"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EE6C7CF" w14:textId="57E88AEC" w:rsidR="00880509" w:rsidRPr="003A2736" w:rsidRDefault="004911C2" w:rsidP="007117CB">
            <w:pPr>
              <w:rPr>
                <w:bCs/>
                <w:szCs w:val="24"/>
                <w:lang w:val="tr-TR"/>
              </w:rPr>
            </w:pPr>
            <w:r w:rsidRPr="004911C2">
              <w:rPr>
                <w:bCs/>
                <w:szCs w:val="24"/>
                <w:lang w:val="tr-TR"/>
              </w:rPr>
              <w:t xml:space="preserve">Karabük Üniversitesi ile </w:t>
            </w:r>
            <w:proofErr w:type="spellStart"/>
            <w:r w:rsidRPr="004911C2">
              <w:rPr>
                <w:bCs/>
                <w:szCs w:val="24"/>
                <w:lang w:val="tr-TR"/>
              </w:rPr>
              <w:t>Sağlıkfest</w:t>
            </w:r>
            <w:proofErr w:type="spellEnd"/>
            <w:r w:rsidRPr="004911C2">
              <w:rPr>
                <w:bCs/>
                <w:szCs w:val="24"/>
                <w:lang w:val="tr-TR"/>
              </w:rPr>
              <w:t xml:space="preserve"> Kurumsal Paydaş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8C4191" w14:textId="68B1E293" w:rsidR="00880509" w:rsidRPr="003A2736" w:rsidRDefault="008A7457" w:rsidP="007117CB">
            <w:pPr>
              <w:rPr>
                <w:bCs/>
                <w:szCs w:val="24"/>
                <w:lang w:val="tr-TR"/>
              </w:rPr>
            </w:pPr>
            <w:r>
              <w:rPr>
                <w:bCs/>
                <w:szCs w:val="24"/>
                <w:lang w:val="tr-TR"/>
              </w:rPr>
              <w:t>İş Birliği Protokolü</w:t>
            </w:r>
          </w:p>
        </w:tc>
      </w:tr>
      <w:tr w:rsidR="00880509" w:rsidRPr="003A2736" w14:paraId="0534D0BB"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6BED265" w14:textId="51260A9F" w:rsidR="00880509" w:rsidRPr="003A2736" w:rsidRDefault="004911C2" w:rsidP="007117CB">
            <w:pPr>
              <w:rPr>
                <w:bCs/>
                <w:szCs w:val="24"/>
                <w:lang w:val="tr-TR"/>
              </w:rPr>
            </w:pPr>
            <w:r w:rsidRPr="004911C2">
              <w:rPr>
                <w:bCs/>
                <w:szCs w:val="24"/>
                <w:lang w:val="tr-TR"/>
              </w:rPr>
              <w:t>Karabük Üniversitesi ile Akademik İş Birliği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9A3D77" w14:textId="33ED3E02" w:rsidR="00880509" w:rsidRPr="003A2736" w:rsidRDefault="008A7457" w:rsidP="007117CB">
            <w:pPr>
              <w:rPr>
                <w:bCs/>
                <w:szCs w:val="24"/>
                <w:lang w:val="tr-TR"/>
              </w:rPr>
            </w:pPr>
            <w:r>
              <w:rPr>
                <w:bCs/>
                <w:szCs w:val="24"/>
                <w:lang w:val="tr-TR"/>
              </w:rPr>
              <w:t>İş Birliği Protokolü</w:t>
            </w:r>
          </w:p>
        </w:tc>
      </w:tr>
      <w:tr w:rsidR="00880509" w:rsidRPr="003A2736" w14:paraId="64A2D014"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63848E2" w14:textId="02E19E8D" w:rsidR="00880509" w:rsidRPr="003A2736" w:rsidRDefault="004911C2" w:rsidP="007117CB">
            <w:pPr>
              <w:rPr>
                <w:bCs/>
                <w:szCs w:val="24"/>
                <w:lang w:val="tr-TR"/>
              </w:rPr>
            </w:pPr>
            <w:r w:rsidRPr="004911C2">
              <w:rPr>
                <w:bCs/>
                <w:szCs w:val="24"/>
                <w:lang w:val="tr-TR"/>
              </w:rPr>
              <w:t>Kazakistan Cumhuriyeti Tarım Bakanlığı ile İş Birliği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50F3B9" w14:textId="4ECCA9CB" w:rsidR="00880509" w:rsidRPr="003A2736" w:rsidRDefault="004B1366" w:rsidP="007117CB">
            <w:pPr>
              <w:rPr>
                <w:bCs/>
                <w:szCs w:val="24"/>
                <w:lang w:val="tr-TR"/>
              </w:rPr>
            </w:pPr>
            <w:r w:rsidRPr="003A2736">
              <w:rPr>
                <w:bCs/>
                <w:szCs w:val="24"/>
                <w:lang w:val="tr-TR"/>
              </w:rPr>
              <w:t>İş Birliği Protokolü</w:t>
            </w:r>
          </w:p>
        </w:tc>
      </w:tr>
      <w:tr w:rsidR="004911C2" w:rsidRPr="003A2736" w14:paraId="3074F3F9"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53B39CD" w14:textId="1020F1BD" w:rsidR="004911C2" w:rsidRPr="004911C2" w:rsidRDefault="004911C2" w:rsidP="007117CB">
            <w:pPr>
              <w:rPr>
                <w:bCs/>
                <w:szCs w:val="24"/>
                <w:lang w:val="tr-TR"/>
              </w:rPr>
            </w:pPr>
            <w:r w:rsidRPr="004911C2">
              <w:rPr>
                <w:bCs/>
                <w:szCs w:val="24"/>
                <w:lang w:val="tr-TR"/>
              </w:rPr>
              <w:t xml:space="preserve">Hayırsever Bağış Protokolü (Sabahattin </w:t>
            </w:r>
            <w:proofErr w:type="spellStart"/>
            <w:r w:rsidRPr="004911C2">
              <w:rPr>
                <w:bCs/>
                <w:szCs w:val="24"/>
                <w:lang w:val="tr-TR"/>
              </w:rPr>
              <w:t>Ak</w:t>
            </w:r>
            <w:r w:rsidR="00B20FE1">
              <w:rPr>
                <w:bCs/>
                <w:szCs w:val="24"/>
                <w:lang w:val="tr-TR"/>
              </w:rPr>
              <w:t>d</w:t>
            </w:r>
            <w:r w:rsidRPr="004911C2">
              <w:rPr>
                <w:bCs/>
                <w:szCs w:val="24"/>
                <w:lang w:val="tr-TR"/>
              </w:rPr>
              <w:t>aş</w:t>
            </w:r>
            <w:proofErr w:type="spellEnd"/>
            <w:r w:rsidRPr="004911C2">
              <w:rPr>
                <w:bCs/>
                <w:szCs w:val="24"/>
                <w:lang w:val="tr-TR"/>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255D31" w14:textId="7A3D9F36" w:rsidR="004911C2" w:rsidRPr="003A2736" w:rsidRDefault="008A7457" w:rsidP="007117CB">
            <w:pPr>
              <w:rPr>
                <w:bCs/>
                <w:szCs w:val="24"/>
                <w:lang w:val="tr-TR"/>
              </w:rPr>
            </w:pPr>
            <w:r>
              <w:rPr>
                <w:bCs/>
                <w:szCs w:val="24"/>
                <w:lang w:val="tr-TR"/>
              </w:rPr>
              <w:t xml:space="preserve">Bağış </w:t>
            </w:r>
            <w:r w:rsidRPr="003A2736">
              <w:rPr>
                <w:bCs/>
                <w:szCs w:val="24"/>
                <w:lang w:val="tr-TR"/>
              </w:rPr>
              <w:t>Protokolü</w:t>
            </w:r>
          </w:p>
        </w:tc>
      </w:tr>
      <w:tr w:rsidR="00B20FE1" w:rsidRPr="003A2736" w14:paraId="2741B9AA"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12DBF5" w14:textId="6CF01793" w:rsidR="00B20FE1" w:rsidRPr="004911C2" w:rsidRDefault="00203107" w:rsidP="007117CB">
            <w:pPr>
              <w:rPr>
                <w:bCs/>
                <w:szCs w:val="24"/>
                <w:lang w:val="tr-TR"/>
              </w:rPr>
            </w:pPr>
            <w:proofErr w:type="spellStart"/>
            <w:r w:rsidRPr="00203107">
              <w:rPr>
                <w:bCs/>
                <w:szCs w:val="24"/>
                <w:lang w:val="tr-TR"/>
              </w:rPr>
              <w:t>Poloptech</w:t>
            </w:r>
            <w:proofErr w:type="spellEnd"/>
            <w:r w:rsidRPr="00203107">
              <w:rPr>
                <w:bCs/>
                <w:szCs w:val="24"/>
                <w:lang w:val="tr-TR"/>
              </w:rPr>
              <w:t xml:space="preserve"> ile Gizlilik Sözleşmesi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8D2E9B" w14:textId="0A2A6D44" w:rsidR="00B20FE1" w:rsidRPr="003A2736" w:rsidRDefault="008A7457" w:rsidP="007117CB">
            <w:pPr>
              <w:rPr>
                <w:bCs/>
                <w:szCs w:val="24"/>
                <w:lang w:val="tr-TR"/>
              </w:rPr>
            </w:pPr>
            <w:r w:rsidRPr="003A2736">
              <w:rPr>
                <w:bCs/>
                <w:szCs w:val="24"/>
                <w:lang w:val="tr-TR"/>
              </w:rPr>
              <w:t>Gizlilik Sözleşmesi</w:t>
            </w:r>
          </w:p>
        </w:tc>
      </w:tr>
      <w:tr w:rsidR="00203107" w:rsidRPr="003A2736" w14:paraId="7FCF5ECA"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F8BE11F" w14:textId="5CD52D23" w:rsidR="00203107" w:rsidRPr="00203107" w:rsidRDefault="00203107" w:rsidP="007117CB">
            <w:pPr>
              <w:rPr>
                <w:bCs/>
                <w:szCs w:val="24"/>
                <w:lang w:val="tr-TR"/>
              </w:rPr>
            </w:pPr>
            <w:r w:rsidRPr="00203107">
              <w:rPr>
                <w:bCs/>
                <w:szCs w:val="24"/>
                <w:lang w:val="tr-TR"/>
              </w:rPr>
              <w:t>CÜTAM ile Laboratuvar Test Hizmeti İş Birliği Anlaşması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482C11" w14:textId="0B4E1C83" w:rsidR="00203107" w:rsidRPr="003A2736" w:rsidRDefault="008A7457" w:rsidP="007117CB">
            <w:pPr>
              <w:rPr>
                <w:bCs/>
                <w:szCs w:val="24"/>
                <w:lang w:val="tr-TR"/>
              </w:rPr>
            </w:pPr>
            <w:r>
              <w:rPr>
                <w:bCs/>
                <w:szCs w:val="24"/>
                <w:lang w:val="tr-TR"/>
              </w:rPr>
              <w:t>İş Birliği Protokolü</w:t>
            </w:r>
          </w:p>
        </w:tc>
      </w:tr>
      <w:tr w:rsidR="00203107" w:rsidRPr="003A2736" w14:paraId="19F9B4B0"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E8F4B6E" w14:textId="693AC5F9" w:rsidR="00203107" w:rsidRPr="00203107" w:rsidRDefault="00203107" w:rsidP="007117CB">
            <w:pPr>
              <w:rPr>
                <w:bCs/>
                <w:szCs w:val="24"/>
                <w:lang w:val="tr-TR"/>
              </w:rPr>
            </w:pPr>
            <w:r w:rsidRPr="00203107">
              <w:rPr>
                <w:bCs/>
                <w:szCs w:val="24"/>
                <w:lang w:val="tr-TR"/>
              </w:rPr>
              <w:t>Uçak Motoru Hibe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4D7E79" w14:textId="2911C11F" w:rsidR="00203107" w:rsidRPr="003A2736" w:rsidRDefault="008A7457" w:rsidP="007117CB">
            <w:pPr>
              <w:rPr>
                <w:bCs/>
                <w:szCs w:val="24"/>
                <w:lang w:val="tr-TR"/>
              </w:rPr>
            </w:pPr>
            <w:r>
              <w:rPr>
                <w:bCs/>
                <w:szCs w:val="24"/>
                <w:lang w:val="tr-TR"/>
              </w:rPr>
              <w:t xml:space="preserve">Bağış </w:t>
            </w:r>
            <w:r w:rsidRPr="003A2736">
              <w:rPr>
                <w:bCs/>
                <w:szCs w:val="24"/>
                <w:lang w:val="tr-TR"/>
              </w:rPr>
              <w:t>Protokolü</w:t>
            </w:r>
          </w:p>
        </w:tc>
      </w:tr>
      <w:tr w:rsidR="00203107" w:rsidRPr="003A2736" w14:paraId="0B43BD63" w14:textId="77777777" w:rsidTr="005C7B1A">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E7965A4" w14:textId="6EE36498" w:rsidR="00203107" w:rsidRPr="00203107" w:rsidRDefault="00203107" w:rsidP="007117CB">
            <w:pPr>
              <w:rPr>
                <w:bCs/>
                <w:szCs w:val="24"/>
                <w:lang w:val="tr-TR"/>
              </w:rPr>
            </w:pPr>
            <w:r w:rsidRPr="00203107">
              <w:rPr>
                <w:bCs/>
                <w:szCs w:val="24"/>
                <w:lang w:val="tr-TR"/>
              </w:rPr>
              <w:t>KADEM ile İş Birliği Protokolü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3D0DB5" w14:textId="1EE8953D" w:rsidR="00203107" w:rsidRPr="003A2736" w:rsidRDefault="008A7457" w:rsidP="007117CB">
            <w:pPr>
              <w:rPr>
                <w:bCs/>
                <w:szCs w:val="24"/>
                <w:lang w:val="tr-TR"/>
              </w:rPr>
            </w:pPr>
            <w:r w:rsidRPr="003A2736">
              <w:rPr>
                <w:bCs/>
                <w:szCs w:val="24"/>
                <w:lang w:val="tr-TR"/>
              </w:rPr>
              <w:t>İş Birliği Protokolü</w:t>
            </w:r>
          </w:p>
        </w:tc>
      </w:tr>
    </w:tbl>
    <w:p w14:paraId="31451D6A" w14:textId="27DDD15B" w:rsidR="00561320" w:rsidRPr="00203107" w:rsidRDefault="00561320" w:rsidP="00203107">
      <w:pPr>
        <w:spacing w:after="160" w:line="259" w:lineRule="auto"/>
        <w:rPr>
          <w:b/>
          <w:sz w:val="28"/>
          <w:lang w:val="tr-TR"/>
        </w:rPr>
      </w:pPr>
      <w:bookmarkStart w:id="59" w:name="_Toc158804408"/>
      <w:bookmarkStart w:id="60" w:name="_Toc57722121"/>
      <w:r w:rsidRPr="00203107">
        <w:rPr>
          <w:b/>
          <w:lang w:val="tr-TR"/>
        </w:rPr>
        <w:lastRenderedPageBreak/>
        <w:t>IV- KURUMSAL KABİLİYE</w:t>
      </w:r>
      <w:r w:rsidR="008914B7" w:rsidRPr="00203107">
        <w:rPr>
          <w:b/>
          <w:lang w:val="tr-TR"/>
        </w:rPr>
        <w:t>T</w:t>
      </w:r>
      <w:r w:rsidRPr="00203107">
        <w:rPr>
          <w:b/>
          <w:lang w:val="tr-TR"/>
        </w:rPr>
        <w:t xml:space="preserve"> ve</w:t>
      </w:r>
      <w:r w:rsidR="008914B7" w:rsidRPr="00203107">
        <w:rPr>
          <w:b/>
          <w:lang w:val="tr-TR"/>
        </w:rPr>
        <w:t xml:space="preserve"> </w:t>
      </w:r>
      <w:r w:rsidRPr="00203107">
        <w:rPr>
          <w:b/>
          <w:lang w:val="tr-TR"/>
        </w:rPr>
        <w:t>KAPASİTENİN DEĞERLENDİRİLMESİ</w:t>
      </w:r>
      <w:bookmarkEnd w:id="59"/>
      <w:bookmarkEnd w:id="60"/>
      <w:r w:rsidRPr="00203107">
        <w:rPr>
          <w:b/>
          <w:lang w:val="tr-TR"/>
        </w:rPr>
        <w:t xml:space="preserve"> </w:t>
      </w:r>
    </w:p>
    <w:p w14:paraId="43863F34" w14:textId="77777777" w:rsidR="00561320" w:rsidRPr="003A2736" w:rsidRDefault="00561320" w:rsidP="00B07208">
      <w:pPr>
        <w:pStyle w:val="Balk2"/>
        <w:numPr>
          <w:ilvl w:val="0"/>
          <w:numId w:val="1"/>
        </w:numPr>
        <w:rPr>
          <w:rFonts w:ascii="Times New Roman" w:hAnsi="Times New Roman"/>
          <w:lang w:val="tr-TR"/>
        </w:rPr>
      </w:pPr>
      <w:bookmarkStart w:id="61" w:name="_Toc158804409"/>
      <w:bookmarkStart w:id="62" w:name="_Toc57722122"/>
      <w:bookmarkStart w:id="63" w:name="_Toc187158487"/>
      <w:r w:rsidRPr="003A2736">
        <w:rPr>
          <w:rFonts w:ascii="Times New Roman" w:hAnsi="Times New Roman"/>
          <w:lang w:val="tr-TR"/>
        </w:rPr>
        <w:t>Üstünlükler</w:t>
      </w:r>
      <w:bookmarkEnd w:id="61"/>
      <w:bookmarkEnd w:id="62"/>
      <w:bookmarkEnd w:id="63"/>
      <w:r w:rsidRPr="003A2736">
        <w:rPr>
          <w:rFonts w:ascii="Times New Roman" w:hAnsi="Times New Roman"/>
          <w:lang w:val="tr-TR"/>
        </w:rPr>
        <w:t xml:space="preserve"> </w:t>
      </w:r>
    </w:p>
    <w:p w14:paraId="1033839D" w14:textId="6A9D68A5" w:rsidR="00432E7A" w:rsidRDefault="008E6BCB" w:rsidP="00432E7A">
      <w:pPr>
        <w:ind w:firstLine="426"/>
        <w:jc w:val="both"/>
        <w:rPr>
          <w:lang w:val="tr-TR"/>
        </w:rPr>
      </w:pPr>
      <w:bookmarkStart w:id="64" w:name="_Toc158804410"/>
      <w:bookmarkStart w:id="65" w:name="_Toc57722123"/>
      <w:r>
        <w:rPr>
          <w:lang w:val="tr-TR"/>
        </w:rPr>
        <w:t>Personelin mevzuat ve süreçlere hâkim olması, p</w:t>
      </w:r>
      <w:r w:rsidR="00432E7A" w:rsidRPr="003A2736">
        <w:rPr>
          <w:lang w:val="tr-TR"/>
        </w:rPr>
        <w:t xml:space="preserve">ersonel motivasyonunu arttırmaya yönelik çalışmaların yapılması, hedeflere göre yönetim anlayışının olması, çalışanların iş arkadaşları ile ilişkilerinin iyi olması, personelimizin istekli, özverili, </w:t>
      </w:r>
      <w:r w:rsidRPr="003A2736">
        <w:rPr>
          <w:lang w:val="tr-TR"/>
        </w:rPr>
        <w:t>fedakâr</w:t>
      </w:r>
      <w:r w:rsidR="00432E7A" w:rsidRPr="003A2736">
        <w:rPr>
          <w:lang w:val="tr-TR"/>
        </w:rPr>
        <w:t>, genç ve öğrenmeye açık olması.</w:t>
      </w:r>
    </w:p>
    <w:p w14:paraId="33C461C7" w14:textId="77777777" w:rsidR="005C7B1A" w:rsidRPr="003A2736" w:rsidRDefault="005C7B1A" w:rsidP="00432E7A">
      <w:pPr>
        <w:ind w:firstLine="426"/>
        <w:jc w:val="both"/>
        <w:rPr>
          <w:szCs w:val="24"/>
          <w:lang w:val="tr-TR"/>
        </w:rPr>
      </w:pPr>
    </w:p>
    <w:p w14:paraId="234CC9B8" w14:textId="3B29B934" w:rsidR="00432E7A" w:rsidRPr="005C7B1A" w:rsidRDefault="00561320" w:rsidP="00B07208">
      <w:pPr>
        <w:pStyle w:val="Balk2"/>
        <w:numPr>
          <w:ilvl w:val="0"/>
          <w:numId w:val="1"/>
        </w:numPr>
        <w:rPr>
          <w:rFonts w:ascii="Times New Roman" w:hAnsi="Times New Roman"/>
          <w:lang w:val="tr-TR"/>
        </w:rPr>
      </w:pPr>
      <w:bookmarkStart w:id="66" w:name="_Toc187158488"/>
      <w:r w:rsidRPr="005C7B1A">
        <w:rPr>
          <w:rFonts w:ascii="Times New Roman" w:hAnsi="Times New Roman"/>
          <w:lang w:val="tr-TR"/>
        </w:rPr>
        <w:t>Zayıflıklar</w:t>
      </w:r>
      <w:bookmarkEnd w:id="64"/>
      <w:bookmarkEnd w:id="65"/>
      <w:bookmarkEnd w:id="66"/>
    </w:p>
    <w:p w14:paraId="1CCF7ED0" w14:textId="552DA884" w:rsidR="005C7B1A" w:rsidRDefault="006B5037" w:rsidP="003A2736">
      <w:pPr>
        <w:ind w:firstLine="426"/>
        <w:jc w:val="both"/>
        <w:rPr>
          <w:lang w:val="tr-TR"/>
        </w:rPr>
      </w:pPr>
      <w:r>
        <w:rPr>
          <w:lang w:val="tr-TR"/>
        </w:rPr>
        <w:t>Genel Sekreterliğimize</w:t>
      </w:r>
      <w:r w:rsidR="0095659F">
        <w:rPr>
          <w:lang w:val="tr-TR"/>
        </w:rPr>
        <w:t xml:space="preserve"> ait ayrı bir arşiv biriminin olmaması</w:t>
      </w:r>
      <w:r>
        <w:rPr>
          <w:lang w:val="tr-TR"/>
        </w:rPr>
        <w:t>. Personel sayısına karşılık olarak oda sayısının az olması.</w:t>
      </w:r>
      <w:r w:rsidR="00262E0E">
        <w:rPr>
          <w:lang w:val="tr-TR"/>
        </w:rPr>
        <w:t xml:space="preserve"> </w:t>
      </w:r>
      <w:r w:rsidR="004B57CD">
        <w:rPr>
          <w:lang w:val="tr-TR"/>
        </w:rPr>
        <w:t>Tasarruf tedbirleri dolayısıyla personel alım izinlerinin</w:t>
      </w:r>
      <w:r w:rsidR="00262E0E">
        <w:rPr>
          <w:lang w:val="tr-TR"/>
        </w:rPr>
        <w:t xml:space="preserve"> olması nedeniyle, bazı birimlerde olduğu gibi, </w:t>
      </w:r>
      <w:r w:rsidR="004B57CD">
        <w:rPr>
          <w:lang w:val="tr-TR"/>
        </w:rPr>
        <w:t>B</w:t>
      </w:r>
      <w:r w:rsidR="00262E0E">
        <w:rPr>
          <w:lang w:val="tr-TR"/>
        </w:rPr>
        <w:t>irimimizde de personelin istenen sayıda olmaması.</w:t>
      </w:r>
      <w:r>
        <w:rPr>
          <w:lang w:val="tr-TR"/>
        </w:rPr>
        <w:t xml:space="preserve"> Ayrı bir santral biriminin kurulamaması nedeniyle mevcut personelin söz konusu hizmeti sunmakta problemler yaşaması.</w:t>
      </w:r>
    </w:p>
    <w:p w14:paraId="4EAE2333" w14:textId="77777777" w:rsidR="009E29D4" w:rsidRDefault="009E29D4" w:rsidP="00432E7A">
      <w:pPr>
        <w:rPr>
          <w:sz w:val="22"/>
          <w:szCs w:val="18"/>
          <w:lang w:val="tr-TR"/>
        </w:rPr>
      </w:pPr>
    </w:p>
    <w:p w14:paraId="76EF553D" w14:textId="77777777" w:rsidR="006B5037" w:rsidRDefault="006B5037" w:rsidP="00432E7A">
      <w:pPr>
        <w:rPr>
          <w:sz w:val="22"/>
          <w:szCs w:val="18"/>
          <w:lang w:val="tr-TR"/>
        </w:rPr>
      </w:pPr>
    </w:p>
    <w:p w14:paraId="6D5D412E" w14:textId="0300BF0E" w:rsidR="00432E7A" w:rsidRPr="003A2736" w:rsidRDefault="00432E7A" w:rsidP="00432E7A">
      <w:pPr>
        <w:rPr>
          <w:sz w:val="22"/>
          <w:szCs w:val="18"/>
          <w:lang w:val="tr-TR"/>
        </w:rPr>
      </w:pPr>
      <w:r w:rsidRPr="003A2736">
        <w:rPr>
          <w:sz w:val="22"/>
          <w:szCs w:val="18"/>
          <w:lang w:val="tr-TR"/>
        </w:rPr>
        <w:t>Ek–3: Harcama Yetkilisinin İç Kontrol Güvence Beyanı</w:t>
      </w:r>
    </w:p>
    <w:p w14:paraId="1906FBE5" w14:textId="77777777" w:rsidR="00432E7A" w:rsidRPr="003A2736" w:rsidRDefault="00432E7A" w:rsidP="00432E7A">
      <w:pPr>
        <w:rPr>
          <w:sz w:val="22"/>
          <w:szCs w:val="18"/>
          <w:lang w:val="tr-TR"/>
        </w:rPr>
      </w:pPr>
    </w:p>
    <w:p w14:paraId="3BFA4D12"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0C6B6CF4"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103F9613" w14:textId="1D8E7EE1" w:rsidR="00432E7A" w:rsidRPr="0095659F" w:rsidRDefault="00432E7A" w:rsidP="00432E7A">
      <w:pPr>
        <w:pBdr>
          <w:top w:val="single" w:sz="4" w:space="1" w:color="auto"/>
          <w:left w:val="single" w:sz="4" w:space="4" w:color="auto"/>
          <w:bottom w:val="single" w:sz="4" w:space="31" w:color="auto"/>
          <w:right w:val="single" w:sz="4" w:space="4" w:color="auto"/>
        </w:pBdr>
        <w:jc w:val="center"/>
        <w:rPr>
          <w:szCs w:val="24"/>
          <w:lang w:val="tr-TR"/>
        </w:rPr>
      </w:pPr>
      <w:r w:rsidRPr="0095659F">
        <w:rPr>
          <w:szCs w:val="24"/>
          <w:lang w:val="tr-TR"/>
        </w:rPr>
        <w:t xml:space="preserve">İÇ KONTROL GÜVENCE BEYANI </w:t>
      </w:r>
    </w:p>
    <w:p w14:paraId="726D0AAD" w14:textId="77777777" w:rsidR="00432E7A" w:rsidRPr="0095659F" w:rsidRDefault="00432E7A" w:rsidP="00432E7A">
      <w:pPr>
        <w:pBdr>
          <w:top w:val="single" w:sz="4" w:space="1" w:color="auto"/>
          <w:left w:val="single" w:sz="4" w:space="4" w:color="auto"/>
          <w:bottom w:val="single" w:sz="4" w:space="31" w:color="auto"/>
          <w:right w:val="single" w:sz="4" w:space="4" w:color="auto"/>
        </w:pBdr>
        <w:jc w:val="both"/>
        <w:rPr>
          <w:szCs w:val="24"/>
          <w:lang w:val="tr-TR"/>
        </w:rPr>
      </w:pPr>
    </w:p>
    <w:p w14:paraId="5C3F7C64" w14:textId="77777777" w:rsidR="00432E7A" w:rsidRPr="0095659F" w:rsidRDefault="00432E7A" w:rsidP="00432E7A">
      <w:pPr>
        <w:pBdr>
          <w:top w:val="single" w:sz="4" w:space="1" w:color="auto"/>
          <w:left w:val="single" w:sz="4" w:space="4" w:color="auto"/>
          <w:bottom w:val="single" w:sz="4" w:space="31" w:color="auto"/>
          <w:right w:val="single" w:sz="4" w:space="4" w:color="auto"/>
        </w:pBdr>
        <w:jc w:val="both"/>
        <w:rPr>
          <w:szCs w:val="24"/>
          <w:lang w:val="tr-TR"/>
        </w:rPr>
      </w:pPr>
    </w:p>
    <w:p w14:paraId="0A93F7C0" w14:textId="77777777" w:rsidR="00432E7A" w:rsidRPr="0095659F" w:rsidRDefault="00432E7A" w:rsidP="00432E7A">
      <w:pPr>
        <w:pBdr>
          <w:top w:val="single" w:sz="4" w:space="1" w:color="auto"/>
          <w:left w:val="single" w:sz="4" w:space="4" w:color="auto"/>
          <w:bottom w:val="single" w:sz="4" w:space="31" w:color="auto"/>
          <w:right w:val="single" w:sz="4" w:space="4" w:color="auto"/>
        </w:pBdr>
        <w:ind w:firstLine="708"/>
        <w:jc w:val="both"/>
        <w:rPr>
          <w:szCs w:val="24"/>
          <w:lang w:val="tr-TR"/>
        </w:rPr>
      </w:pPr>
      <w:r w:rsidRPr="0095659F">
        <w:rPr>
          <w:szCs w:val="24"/>
          <w:lang w:val="tr-TR"/>
        </w:rPr>
        <w:t>Harcama yetkilisi olarak yetkim dahilinde;</w:t>
      </w:r>
    </w:p>
    <w:p w14:paraId="6994380B" w14:textId="77777777" w:rsidR="00432E7A" w:rsidRPr="0095659F" w:rsidRDefault="00432E7A" w:rsidP="00432E7A">
      <w:pPr>
        <w:pBdr>
          <w:top w:val="single" w:sz="4" w:space="1" w:color="auto"/>
          <w:left w:val="single" w:sz="4" w:space="4" w:color="auto"/>
          <w:bottom w:val="single" w:sz="4" w:space="31" w:color="auto"/>
          <w:right w:val="single" w:sz="4" w:space="4" w:color="auto"/>
        </w:pBdr>
        <w:jc w:val="both"/>
        <w:rPr>
          <w:szCs w:val="24"/>
          <w:lang w:val="tr-TR"/>
        </w:rPr>
      </w:pPr>
    </w:p>
    <w:p w14:paraId="76370025" w14:textId="77777777" w:rsidR="00432E7A" w:rsidRPr="0095659F" w:rsidRDefault="00432E7A" w:rsidP="00432E7A">
      <w:pPr>
        <w:pBdr>
          <w:top w:val="single" w:sz="4" w:space="1" w:color="auto"/>
          <w:left w:val="single" w:sz="4" w:space="4" w:color="auto"/>
          <w:bottom w:val="single" w:sz="4" w:space="31" w:color="auto"/>
          <w:right w:val="single" w:sz="4" w:space="4" w:color="auto"/>
        </w:pBdr>
        <w:ind w:firstLine="708"/>
        <w:jc w:val="both"/>
        <w:rPr>
          <w:szCs w:val="24"/>
          <w:lang w:val="tr-TR"/>
        </w:rPr>
      </w:pPr>
      <w:r w:rsidRPr="0095659F">
        <w:rPr>
          <w:szCs w:val="24"/>
          <w:lang w:val="tr-TR"/>
        </w:rPr>
        <w:t>Bu raporda yer alan bilgilerin güvenilir, tam ve doğru olduğunu beyan ederim.</w:t>
      </w:r>
    </w:p>
    <w:p w14:paraId="370D78D6" w14:textId="77777777" w:rsidR="00432E7A" w:rsidRPr="0095659F" w:rsidRDefault="00432E7A" w:rsidP="00432E7A">
      <w:pPr>
        <w:pBdr>
          <w:top w:val="single" w:sz="4" w:space="1" w:color="auto"/>
          <w:left w:val="single" w:sz="4" w:space="4" w:color="auto"/>
          <w:bottom w:val="single" w:sz="4" w:space="31" w:color="auto"/>
          <w:right w:val="single" w:sz="4" w:space="4" w:color="auto"/>
        </w:pBdr>
        <w:jc w:val="both"/>
        <w:rPr>
          <w:szCs w:val="24"/>
          <w:lang w:val="tr-TR"/>
        </w:rPr>
      </w:pPr>
    </w:p>
    <w:p w14:paraId="1AE18B14" w14:textId="77777777" w:rsidR="00432E7A" w:rsidRPr="0095659F" w:rsidRDefault="00432E7A" w:rsidP="00432E7A">
      <w:pPr>
        <w:pBdr>
          <w:top w:val="single" w:sz="4" w:space="1" w:color="auto"/>
          <w:left w:val="single" w:sz="4" w:space="4" w:color="auto"/>
          <w:bottom w:val="single" w:sz="4" w:space="31" w:color="auto"/>
          <w:right w:val="single" w:sz="4" w:space="4" w:color="auto"/>
        </w:pBdr>
        <w:ind w:firstLine="708"/>
        <w:jc w:val="both"/>
        <w:rPr>
          <w:szCs w:val="24"/>
          <w:lang w:val="tr-TR"/>
        </w:rPr>
      </w:pPr>
      <w:r w:rsidRPr="0095659F">
        <w:rPr>
          <w:szCs w:val="24"/>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59A12FDE" w14:textId="77777777" w:rsidR="00432E7A" w:rsidRPr="0095659F" w:rsidRDefault="00432E7A" w:rsidP="00432E7A">
      <w:pPr>
        <w:pBdr>
          <w:top w:val="single" w:sz="4" w:space="1" w:color="auto"/>
          <w:left w:val="single" w:sz="4" w:space="4" w:color="auto"/>
          <w:bottom w:val="single" w:sz="4" w:space="31" w:color="auto"/>
          <w:right w:val="single" w:sz="4" w:space="4" w:color="auto"/>
        </w:pBdr>
        <w:jc w:val="both"/>
        <w:rPr>
          <w:szCs w:val="24"/>
          <w:lang w:val="tr-TR"/>
        </w:rPr>
      </w:pPr>
    </w:p>
    <w:p w14:paraId="17B63AEE" w14:textId="77777777" w:rsidR="00432E7A" w:rsidRPr="0095659F" w:rsidRDefault="00432E7A" w:rsidP="00432E7A">
      <w:pPr>
        <w:pBdr>
          <w:top w:val="single" w:sz="4" w:space="1" w:color="auto"/>
          <w:left w:val="single" w:sz="4" w:space="4" w:color="auto"/>
          <w:bottom w:val="single" w:sz="4" w:space="31" w:color="auto"/>
          <w:right w:val="single" w:sz="4" w:space="4" w:color="auto"/>
        </w:pBdr>
        <w:ind w:firstLine="708"/>
        <w:jc w:val="both"/>
        <w:rPr>
          <w:szCs w:val="24"/>
          <w:lang w:val="tr-TR"/>
        </w:rPr>
      </w:pPr>
      <w:r w:rsidRPr="0095659F">
        <w:rPr>
          <w:szCs w:val="24"/>
          <w:lang w:val="tr-TR"/>
        </w:rPr>
        <w:t>Bu güvence, harcama yetkilisi olarak sahip olduğum bilgi ve değerlendirmeler, iç kontroller, iç denetçi raporları ile Sayıştay raporları gibi bilgim dâhilindeki hususlara dayanmaktadır.</w:t>
      </w:r>
    </w:p>
    <w:p w14:paraId="44FF89C9" w14:textId="77777777" w:rsidR="00432E7A" w:rsidRPr="0095659F" w:rsidRDefault="00432E7A" w:rsidP="00432E7A">
      <w:pPr>
        <w:pBdr>
          <w:top w:val="single" w:sz="4" w:space="1" w:color="auto"/>
          <w:left w:val="single" w:sz="4" w:space="4" w:color="auto"/>
          <w:bottom w:val="single" w:sz="4" w:space="31" w:color="auto"/>
          <w:right w:val="single" w:sz="4" w:space="4" w:color="auto"/>
        </w:pBdr>
        <w:jc w:val="both"/>
        <w:rPr>
          <w:szCs w:val="24"/>
          <w:lang w:val="tr-TR"/>
        </w:rPr>
      </w:pPr>
    </w:p>
    <w:p w14:paraId="1A55CF3F" w14:textId="1A4689E9" w:rsidR="002F07B3" w:rsidRPr="0095659F" w:rsidRDefault="00432E7A" w:rsidP="009063D2">
      <w:pPr>
        <w:pBdr>
          <w:top w:val="single" w:sz="4" w:space="1" w:color="auto"/>
          <w:left w:val="single" w:sz="4" w:space="4" w:color="auto"/>
          <w:bottom w:val="single" w:sz="4" w:space="31" w:color="auto"/>
          <w:right w:val="single" w:sz="4" w:space="4" w:color="auto"/>
        </w:pBdr>
        <w:ind w:firstLine="708"/>
        <w:jc w:val="both"/>
        <w:rPr>
          <w:color w:val="FF0000"/>
          <w:szCs w:val="24"/>
          <w:lang w:val="tr-TR"/>
        </w:rPr>
      </w:pPr>
      <w:r w:rsidRPr="0095659F">
        <w:rPr>
          <w:szCs w:val="24"/>
          <w:lang w:val="tr-TR"/>
        </w:rPr>
        <w:t>Burada raporlanmayan, idarenin menfaatlerine zarar veren herhangi bir husus hakkında bilgim olmadığını beyan ederim</w:t>
      </w:r>
      <w:r w:rsidRPr="0095659F">
        <w:rPr>
          <w:color w:val="000000" w:themeColor="text1"/>
          <w:szCs w:val="24"/>
          <w:lang w:val="tr-TR"/>
        </w:rPr>
        <w:t>.</w:t>
      </w:r>
      <w:r w:rsidRPr="0095659F">
        <w:rPr>
          <w:color w:val="000000" w:themeColor="text1"/>
          <w:szCs w:val="24"/>
          <w:vertAlign w:val="superscript"/>
          <w:lang w:val="tr-TR"/>
        </w:rPr>
        <w:t xml:space="preserve"> </w:t>
      </w:r>
      <w:r w:rsidR="00D46FF5">
        <w:rPr>
          <w:color w:val="000000" w:themeColor="text1"/>
          <w:szCs w:val="24"/>
          <w:lang w:val="tr-TR"/>
        </w:rPr>
        <w:t>07</w:t>
      </w:r>
      <w:r w:rsidRPr="0095659F">
        <w:rPr>
          <w:color w:val="000000" w:themeColor="text1"/>
          <w:szCs w:val="24"/>
          <w:lang w:val="tr-TR"/>
        </w:rPr>
        <w:t>.01.202</w:t>
      </w:r>
      <w:r w:rsidR="00D46FF5">
        <w:rPr>
          <w:color w:val="000000" w:themeColor="text1"/>
          <w:szCs w:val="24"/>
          <w:lang w:val="tr-TR"/>
        </w:rPr>
        <w:t>5</w:t>
      </w:r>
      <w:r w:rsidR="002F07B3" w:rsidRPr="0095659F">
        <w:rPr>
          <w:color w:val="000000" w:themeColor="text1"/>
          <w:szCs w:val="24"/>
          <w:lang w:val="tr-TR"/>
        </w:rPr>
        <w:t>-Sivas</w:t>
      </w:r>
    </w:p>
    <w:p w14:paraId="68FC5497" w14:textId="77777777" w:rsidR="000E3626" w:rsidRPr="0095659F"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Cs w:val="24"/>
          <w:lang w:val="tr-TR"/>
        </w:rPr>
      </w:pPr>
    </w:p>
    <w:p w14:paraId="3346013E" w14:textId="77777777" w:rsidR="000E3626" w:rsidRPr="0095659F"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Cs w:val="24"/>
          <w:lang w:val="tr-TR"/>
        </w:rPr>
      </w:pPr>
    </w:p>
    <w:p w14:paraId="1FAA7FF1" w14:textId="77777777" w:rsidR="000E3626" w:rsidRPr="0095659F"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Cs w:val="24"/>
          <w:lang w:val="tr-TR"/>
        </w:rPr>
      </w:pPr>
    </w:p>
    <w:p w14:paraId="6AFB00E9" w14:textId="77777777" w:rsidR="000E3626" w:rsidRPr="003A2736"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 w:val="22"/>
          <w:lang w:val="tr-TR"/>
        </w:rPr>
      </w:pPr>
    </w:p>
    <w:p w14:paraId="3A5EEBF9"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color w:val="FF0000"/>
          <w:sz w:val="22"/>
          <w:szCs w:val="18"/>
          <w:lang w:val="tr-TR"/>
        </w:rPr>
      </w:pPr>
    </w:p>
    <w:p w14:paraId="668F76B6"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28CA1A5B"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6C61E0A9" w14:textId="77777777" w:rsidR="00432E7A" w:rsidRPr="0095659F" w:rsidRDefault="00432E7A" w:rsidP="00432E7A">
      <w:pPr>
        <w:pBdr>
          <w:top w:val="single" w:sz="4" w:space="1" w:color="auto"/>
          <w:left w:val="single" w:sz="4" w:space="4" w:color="auto"/>
          <w:bottom w:val="single" w:sz="4" w:space="31" w:color="auto"/>
          <w:right w:val="single" w:sz="4" w:space="4" w:color="auto"/>
        </w:pBdr>
        <w:ind w:firstLine="708"/>
        <w:jc w:val="center"/>
        <w:rPr>
          <w:szCs w:val="24"/>
          <w:lang w:val="tr-TR"/>
        </w:rPr>
      </w:pPr>
      <w:r w:rsidRPr="003A2736">
        <w:rPr>
          <w:sz w:val="22"/>
          <w:szCs w:val="18"/>
          <w:lang w:val="tr-TR"/>
        </w:rPr>
        <w:t xml:space="preserve">                                                                                     </w:t>
      </w:r>
      <w:r w:rsidRPr="0095659F">
        <w:rPr>
          <w:szCs w:val="24"/>
          <w:lang w:val="tr-TR"/>
        </w:rPr>
        <w:t>Kadir Ali SEÇER</w:t>
      </w:r>
    </w:p>
    <w:p w14:paraId="7E967700" w14:textId="79273C0A" w:rsidR="00561320" w:rsidRPr="009F64DF" w:rsidRDefault="000B4754" w:rsidP="009F64DF">
      <w:pPr>
        <w:pBdr>
          <w:top w:val="single" w:sz="4" w:space="1" w:color="auto"/>
          <w:left w:val="single" w:sz="4" w:space="4" w:color="auto"/>
          <w:bottom w:val="single" w:sz="4" w:space="31" w:color="auto"/>
          <w:right w:val="single" w:sz="4" w:space="4" w:color="auto"/>
        </w:pBdr>
        <w:ind w:firstLine="708"/>
        <w:jc w:val="center"/>
        <w:rPr>
          <w:szCs w:val="24"/>
          <w:lang w:val="tr-TR"/>
        </w:rPr>
      </w:pPr>
      <w:r w:rsidRPr="0095659F">
        <w:rPr>
          <w:szCs w:val="24"/>
          <w:lang w:val="tr-TR"/>
        </w:rPr>
        <w:tab/>
      </w:r>
      <w:r w:rsidRPr="0095659F">
        <w:rPr>
          <w:szCs w:val="24"/>
          <w:lang w:val="tr-TR"/>
        </w:rPr>
        <w:tab/>
      </w:r>
      <w:r w:rsidRPr="0095659F">
        <w:rPr>
          <w:szCs w:val="24"/>
          <w:lang w:val="tr-TR"/>
        </w:rPr>
        <w:tab/>
      </w:r>
      <w:r w:rsidRPr="0095659F">
        <w:rPr>
          <w:szCs w:val="24"/>
          <w:lang w:val="tr-TR"/>
        </w:rPr>
        <w:tab/>
      </w:r>
      <w:r w:rsidRPr="0095659F">
        <w:rPr>
          <w:szCs w:val="24"/>
          <w:lang w:val="tr-TR"/>
        </w:rPr>
        <w:tab/>
      </w:r>
      <w:r w:rsidRPr="0095659F">
        <w:rPr>
          <w:szCs w:val="24"/>
          <w:lang w:val="tr-TR"/>
        </w:rPr>
        <w:tab/>
        <w:t xml:space="preserve">       Genel Sekrete</w:t>
      </w:r>
      <w:r w:rsidR="00B40008" w:rsidRPr="0095659F">
        <w:rPr>
          <w:szCs w:val="24"/>
          <w:lang w:val="tr-TR"/>
        </w:rPr>
        <w:t>r</w:t>
      </w:r>
    </w:p>
    <w:sectPr w:rsidR="00561320" w:rsidRPr="009F64DF" w:rsidSect="00ED1808">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D139" w14:textId="77777777" w:rsidR="00C365E8" w:rsidRDefault="00C365E8">
      <w:r>
        <w:separator/>
      </w:r>
    </w:p>
  </w:endnote>
  <w:endnote w:type="continuationSeparator" w:id="0">
    <w:p w14:paraId="448C2CF2" w14:textId="77777777" w:rsidR="00C365E8" w:rsidRDefault="00C3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00"/>
    <w:family w:val="roman"/>
    <w:pitch w:val="variable"/>
    <w:sig w:usb0="E0002EFF" w:usb1="C000785B"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F5F6" w14:textId="77777777" w:rsidR="00EB0F05" w:rsidRDefault="00EB0F05">
    <w:pPr>
      <w:pStyle w:val="a"/>
      <w:jc w:val="right"/>
    </w:pPr>
    <w:r>
      <w:fldChar w:fldCharType="begin"/>
    </w:r>
    <w:r>
      <w:instrText>PAGE   \* MERGEFORMAT</w:instrText>
    </w:r>
    <w:r>
      <w:fldChar w:fldCharType="separate"/>
    </w:r>
    <w:r w:rsidRPr="0054370C">
      <w:rPr>
        <w:noProof/>
      </w:rPr>
      <w:t>33</w:t>
    </w:r>
    <w:r>
      <w:fldChar w:fldCharType="end"/>
    </w:r>
  </w:p>
  <w:p w14:paraId="55D3C132" w14:textId="77777777" w:rsidR="00EB0F05" w:rsidRDefault="00EB0F05">
    <w:pPr>
      <w:pStyle w:val="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645D1" w14:textId="77777777" w:rsidR="00C365E8" w:rsidRDefault="00C365E8">
      <w:r>
        <w:separator/>
      </w:r>
    </w:p>
  </w:footnote>
  <w:footnote w:type="continuationSeparator" w:id="0">
    <w:p w14:paraId="7E3BA4D1" w14:textId="77777777" w:rsidR="00C365E8" w:rsidRDefault="00C3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686"/>
    <w:multiLevelType w:val="hybridMultilevel"/>
    <w:tmpl w:val="CEFC438E"/>
    <w:lvl w:ilvl="0" w:tplc="F45E8346">
      <w:start w:val="1"/>
      <w:numFmt w:val="bullet"/>
      <w:lvlText w:val=""/>
      <w:lvlJc w:val="left"/>
      <w:pPr>
        <w:tabs>
          <w:tab w:val="num" w:pos="720"/>
        </w:tabs>
        <w:ind w:left="720" w:hanging="360"/>
      </w:pPr>
      <w:rPr>
        <w:rFonts w:ascii="Wingdings" w:hAnsi="Wingdings" w:hint="default"/>
      </w:rPr>
    </w:lvl>
    <w:lvl w:ilvl="1" w:tplc="98BCEEA0" w:tentative="1">
      <w:start w:val="1"/>
      <w:numFmt w:val="bullet"/>
      <w:lvlText w:val=""/>
      <w:lvlJc w:val="left"/>
      <w:pPr>
        <w:tabs>
          <w:tab w:val="num" w:pos="1440"/>
        </w:tabs>
        <w:ind w:left="1440" w:hanging="360"/>
      </w:pPr>
      <w:rPr>
        <w:rFonts w:ascii="Wingdings" w:hAnsi="Wingdings" w:hint="default"/>
      </w:rPr>
    </w:lvl>
    <w:lvl w:ilvl="2" w:tplc="2CDC50AA" w:tentative="1">
      <w:start w:val="1"/>
      <w:numFmt w:val="bullet"/>
      <w:lvlText w:val=""/>
      <w:lvlJc w:val="left"/>
      <w:pPr>
        <w:tabs>
          <w:tab w:val="num" w:pos="2160"/>
        </w:tabs>
        <w:ind w:left="2160" w:hanging="360"/>
      </w:pPr>
      <w:rPr>
        <w:rFonts w:ascii="Wingdings" w:hAnsi="Wingdings" w:hint="default"/>
      </w:rPr>
    </w:lvl>
    <w:lvl w:ilvl="3" w:tplc="F2FE8BA4" w:tentative="1">
      <w:start w:val="1"/>
      <w:numFmt w:val="bullet"/>
      <w:lvlText w:val=""/>
      <w:lvlJc w:val="left"/>
      <w:pPr>
        <w:tabs>
          <w:tab w:val="num" w:pos="2880"/>
        </w:tabs>
        <w:ind w:left="2880" w:hanging="360"/>
      </w:pPr>
      <w:rPr>
        <w:rFonts w:ascii="Wingdings" w:hAnsi="Wingdings" w:hint="default"/>
      </w:rPr>
    </w:lvl>
    <w:lvl w:ilvl="4" w:tplc="98E04ACC" w:tentative="1">
      <w:start w:val="1"/>
      <w:numFmt w:val="bullet"/>
      <w:lvlText w:val=""/>
      <w:lvlJc w:val="left"/>
      <w:pPr>
        <w:tabs>
          <w:tab w:val="num" w:pos="3600"/>
        </w:tabs>
        <w:ind w:left="3600" w:hanging="360"/>
      </w:pPr>
      <w:rPr>
        <w:rFonts w:ascii="Wingdings" w:hAnsi="Wingdings" w:hint="default"/>
      </w:rPr>
    </w:lvl>
    <w:lvl w:ilvl="5" w:tplc="C34245BC" w:tentative="1">
      <w:start w:val="1"/>
      <w:numFmt w:val="bullet"/>
      <w:lvlText w:val=""/>
      <w:lvlJc w:val="left"/>
      <w:pPr>
        <w:tabs>
          <w:tab w:val="num" w:pos="4320"/>
        </w:tabs>
        <w:ind w:left="4320" w:hanging="360"/>
      </w:pPr>
      <w:rPr>
        <w:rFonts w:ascii="Wingdings" w:hAnsi="Wingdings" w:hint="default"/>
      </w:rPr>
    </w:lvl>
    <w:lvl w:ilvl="6" w:tplc="A69ACDCC" w:tentative="1">
      <w:start w:val="1"/>
      <w:numFmt w:val="bullet"/>
      <w:lvlText w:val=""/>
      <w:lvlJc w:val="left"/>
      <w:pPr>
        <w:tabs>
          <w:tab w:val="num" w:pos="5040"/>
        </w:tabs>
        <w:ind w:left="5040" w:hanging="360"/>
      </w:pPr>
      <w:rPr>
        <w:rFonts w:ascii="Wingdings" w:hAnsi="Wingdings" w:hint="default"/>
      </w:rPr>
    </w:lvl>
    <w:lvl w:ilvl="7" w:tplc="B2C6DF4A" w:tentative="1">
      <w:start w:val="1"/>
      <w:numFmt w:val="bullet"/>
      <w:lvlText w:val=""/>
      <w:lvlJc w:val="left"/>
      <w:pPr>
        <w:tabs>
          <w:tab w:val="num" w:pos="5760"/>
        </w:tabs>
        <w:ind w:left="5760" w:hanging="360"/>
      </w:pPr>
      <w:rPr>
        <w:rFonts w:ascii="Wingdings" w:hAnsi="Wingdings" w:hint="default"/>
      </w:rPr>
    </w:lvl>
    <w:lvl w:ilvl="8" w:tplc="D03E7D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60A52"/>
    <w:multiLevelType w:val="hybridMultilevel"/>
    <w:tmpl w:val="3590555C"/>
    <w:lvl w:ilvl="0" w:tplc="47C85744">
      <w:start w:val="1"/>
      <w:numFmt w:val="bullet"/>
      <w:suff w:val="space"/>
      <w:lvlText w:val=""/>
      <w:lvlJc w:val="left"/>
      <w:pPr>
        <w:ind w:left="0" w:firstLine="709"/>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3E93951"/>
    <w:multiLevelType w:val="hybridMultilevel"/>
    <w:tmpl w:val="61E4FED8"/>
    <w:lvl w:ilvl="0" w:tplc="47C85744">
      <w:start w:val="1"/>
      <w:numFmt w:val="bullet"/>
      <w:suff w:val="space"/>
      <w:lvlText w:val=""/>
      <w:lvlJc w:val="left"/>
      <w:pPr>
        <w:ind w:left="0" w:firstLine="709"/>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3" w15:restartNumberingAfterBreak="0">
    <w:nsid w:val="08501AD4"/>
    <w:multiLevelType w:val="hybridMultilevel"/>
    <w:tmpl w:val="B4721BFC"/>
    <w:lvl w:ilvl="0" w:tplc="D5A6F240">
      <w:start w:val="1"/>
      <w:numFmt w:val="bullet"/>
      <w:lvlText w:val=""/>
      <w:lvlJc w:val="left"/>
      <w:pPr>
        <w:tabs>
          <w:tab w:val="num" w:pos="720"/>
        </w:tabs>
        <w:ind w:left="720" w:hanging="360"/>
      </w:pPr>
      <w:rPr>
        <w:rFonts w:ascii="Wingdings" w:hAnsi="Wingdings" w:hint="default"/>
      </w:rPr>
    </w:lvl>
    <w:lvl w:ilvl="1" w:tplc="242617EE" w:tentative="1">
      <w:start w:val="1"/>
      <w:numFmt w:val="bullet"/>
      <w:lvlText w:val=""/>
      <w:lvlJc w:val="left"/>
      <w:pPr>
        <w:tabs>
          <w:tab w:val="num" w:pos="1440"/>
        </w:tabs>
        <w:ind w:left="1440" w:hanging="360"/>
      </w:pPr>
      <w:rPr>
        <w:rFonts w:ascii="Wingdings" w:hAnsi="Wingdings" w:hint="default"/>
      </w:rPr>
    </w:lvl>
    <w:lvl w:ilvl="2" w:tplc="89F4FB4A" w:tentative="1">
      <w:start w:val="1"/>
      <w:numFmt w:val="bullet"/>
      <w:lvlText w:val=""/>
      <w:lvlJc w:val="left"/>
      <w:pPr>
        <w:tabs>
          <w:tab w:val="num" w:pos="2160"/>
        </w:tabs>
        <w:ind w:left="2160" w:hanging="360"/>
      </w:pPr>
      <w:rPr>
        <w:rFonts w:ascii="Wingdings" w:hAnsi="Wingdings" w:hint="default"/>
      </w:rPr>
    </w:lvl>
    <w:lvl w:ilvl="3" w:tplc="09426C66" w:tentative="1">
      <w:start w:val="1"/>
      <w:numFmt w:val="bullet"/>
      <w:lvlText w:val=""/>
      <w:lvlJc w:val="left"/>
      <w:pPr>
        <w:tabs>
          <w:tab w:val="num" w:pos="2880"/>
        </w:tabs>
        <w:ind w:left="2880" w:hanging="360"/>
      </w:pPr>
      <w:rPr>
        <w:rFonts w:ascii="Wingdings" w:hAnsi="Wingdings" w:hint="default"/>
      </w:rPr>
    </w:lvl>
    <w:lvl w:ilvl="4" w:tplc="1C3C8E76" w:tentative="1">
      <w:start w:val="1"/>
      <w:numFmt w:val="bullet"/>
      <w:lvlText w:val=""/>
      <w:lvlJc w:val="left"/>
      <w:pPr>
        <w:tabs>
          <w:tab w:val="num" w:pos="3600"/>
        </w:tabs>
        <w:ind w:left="3600" w:hanging="360"/>
      </w:pPr>
      <w:rPr>
        <w:rFonts w:ascii="Wingdings" w:hAnsi="Wingdings" w:hint="default"/>
      </w:rPr>
    </w:lvl>
    <w:lvl w:ilvl="5" w:tplc="C5922E96" w:tentative="1">
      <w:start w:val="1"/>
      <w:numFmt w:val="bullet"/>
      <w:lvlText w:val=""/>
      <w:lvlJc w:val="left"/>
      <w:pPr>
        <w:tabs>
          <w:tab w:val="num" w:pos="4320"/>
        </w:tabs>
        <w:ind w:left="4320" w:hanging="360"/>
      </w:pPr>
      <w:rPr>
        <w:rFonts w:ascii="Wingdings" w:hAnsi="Wingdings" w:hint="default"/>
      </w:rPr>
    </w:lvl>
    <w:lvl w:ilvl="6" w:tplc="87E6EF22" w:tentative="1">
      <w:start w:val="1"/>
      <w:numFmt w:val="bullet"/>
      <w:lvlText w:val=""/>
      <w:lvlJc w:val="left"/>
      <w:pPr>
        <w:tabs>
          <w:tab w:val="num" w:pos="5040"/>
        </w:tabs>
        <w:ind w:left="5040" w:hanging="360"/>
      </w:pPr>
      <w:rPr>
        <w:rFonts w:ascii="Wingdings" w:hAnsi="Wingdings" w:hint="default"/>
      </w:rPr>
    </w:lvl>
    <w:lvl w:ilvl="7" w:tplc="9BC2D0D0" w:tentative="1">
      <w:start w:val="1"/>
      <w:numFmt w:val="bullet"/>
      <w:lvlText w:val=""/>
      <w:lvlJc w:val="left"/>
      <w:pPr>
        <w:tabs>
          <w:tab w:val="num" w:pos="5760"/>
        </w:tabs>
        <w:ind w:left="5760" w:hanging="360"/>
      </w:pPr>
      <w:rPr>
        <w:rFonts w:ascii="Wingdings" w:hAnsi="Wingdings" w:hint="default"/>
      </w:rPr>
    </w:lvl>
    <w:lvl w:ilvl="8" w:tplc="776CEA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41845"/>
    <w:multiLevelType w:val="hybridMultilevel"/>
    <w:tmpl w:val="8782F564"/>
    <w:lvl w:ilvl="0" w:tplc="B9708E30">
      <w:start w:val="1"/>
      <w:numFmt w:val="bullet"/>
      <w:lvlText w:val=""/>
      <w:lvlJc w:val="left"/>
      <w:pPr>
        <w:tabs>
          <w:tab w:val="num" w:pos="720"/>
        </w:tabs>
        <w:ind w:left="720" w:hanging="360"/>
      </w:pPr>
      <w:rPr>
        <w:rFonts w:ascii="Wingdings" w:hAnsi="Wingdings" w:hint="default"/>
      </w:rPr>
    </w:lvl>
    <w:lvl w:ilvl="1" w:tplc="6D48C7D8" w:tentative="1">
      <w:start w:val="1"/>
      <w:numFmt w:val="bullet"/>
      <w:lvlText w:val=""/>
      <w:lvlJc w:val="left"/>
      <w:pPr>
        <w:tabs>
          <w:tab w:val="num" w:pos="1440"/>
        </w:tabs>
        <w:ind w:left="1440" w:hanging="360"/>
      </w:pPr>
      <w:rPr>
        <w:rFonts w:ascii="Wingdings" w:hAnsi="Wingdings" w:hint="default"/>
      </w:rPr>
    </w:lvl>
    <w:lvl w:ilvl="2" w:tplc="41ACE9D0" w:tentative="1">
      <w:start w:val="1"/>
      <w:numFmt w:val="bullet"/>
      <w:lvlText w:val=""/>
      <w:lvlJc w:val="left"/>
      <w:pPr>
        <w:tabs>
          <w:tab w:val="num" w:pos="2160"/>
        </w:tabs>
        <w:ind w:left="2160" w:hanging="360"/>
      </w:pPr>
      <w:rPr>
        <w:rFonts w:ascii="Wingdings" w:hAnsi="Wingdings" w:hint="default"/>
      </w:rPr>
    </w:lvl>
    <w:lvl w:ilvl="3" w:tplc="9558B97E" w:tentative="1">
      <w:start w:val="1"/>
      <w:numFmt w:val="bullet"/>
      <w:lvlText w:val=""/>
      <w:lvlJc w:val="left"/>
      <w:pPr>
        <w:tabs>
          <w:tab w:val="num" w:pos="2880"/>
        </w:tabs>
        <w:ind w:left="2880" w:hanging="360"/>
      </w:pPr>
      <w:rPr>
        <w:rFonts w:ascii="Wingdings" w:hAnsi="Wingdings" w:hint="default"/>
      </w:rPr>
    </w:lvl>
    <w:lvl w:ilvl="4" w:tplc="868ACB24" w:tentative="1">
      <w:start w:val="1"/>
      <w:numFmt w:val="bullet"/>
      <w:lvlText w:val=""/>
      <w:lvlJc w:val="left"/>
      <w:pPr>
        <w:tabs>
          <w:tab w:val="num" w:pos="3600"/>
        </w:tabs>
        <w:ind w:left="3600" w:hanging="360"/>
      </w:pPr>
      <w:rPr>
        <w:rFonts w:ascii="Wingdings" w:hAnsi="Wingdings" w:hint="default"/>
      </w:rPr>
    </w:lvl>
    <w:lvl w:ilvl="5" w:tplc="C486BDBC" w:tentative="1">
      <w:start w:val="1"/>
      <w:numFmt w:val="bullet"/>
      <w:lvlText w:val=""/>
      <w:lvlJc w:val="left"/>
      <w:pPr>
        <w:tabs>
          <w:tab w:val="num" w:pos="4320"/>
        </w:tabs>
        <w:ind w:left="4320" w:hanging="360"/>
      </w:pPr>
      <w:rPr>
        <w:rFonts w:ascii="Wingdings" w:hAnsi="Wingdings" w:hint="default"/>
      </w:rPr>
    </w:lvl>
    <w:lvl w:ilvl="6" w:tplc="70EC7E0A" w:tentative="1">
      <w:start w:val="1"/>
      <w:numFmt w:val="bullet"/>
      <w:lvlText w:val=""/>
      <w:lvlJc w:val="left"/>
      <w:pPr>
        <w:tabs>
          <w:tab w:val="num" w:pos="5040"/>
        </w:tabs>
        <w:ind w:left="5040" w:hanging="360"/>
      </w:pPr>
      <w:rPr>
        <w:rFonts w:ascii="Wingdings" w:hAnsi="Wingdings" w:hint="default"/>
      </w:rPr>
    </w:lvl>
    <w:lvl w:ilvl="7" w:tplc="D19A982C" w:tentative="1">
      <w:start w:val="1"/>
      <w:numFmt w:val="bullet"/>
      <w:lvlText w:val=""/>
      <w:lvlJc w:val="left"/>
      <w:pPr>
        <w:tabs>
          <w:tab w:val="num" w:pos="5760"/>
        </w:tabs>
        <w:ind w:left="5760" w:hanging="360"/>
      </w:pPr>
      <w:rPr>
        <w:rFonts w:ascii="Wingdings" w:hAnsi="Wingdings" w:hint="default"/>
      </w:rPr>
    </w:lvl>
    <w:lvl w:ilvl="8" w:tplc="4A3E89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92089"/>
    <w:multiLevelType w:val="hybridMultilevel"/>
    <w:tmpl w:val="E6C6BA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197F17"/>
    <w:multiLevelType w:val="hybridMultilevel"/>
    <w:tmpl w:val="88FA53CE"/>
    <w:lvl w:ilvl="0" w:tplc="16D2B7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CB00BA"/>
    <w:multiLevelType w:val="hybridMultilevel"/>
    <w:tmpl w:val="3D24F03E"/>
    <w:lvl w:ilvl="0" w:tplc="26B65EC6">
      <w:start w:val="1"/>
      <w:numFmt w:val="upp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7D45E2B"/>
    <w:multiLevelType w:val="hybridMultilevel"/>
    <w:tmpl w:val="C2EE97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AA09D9"/>
    <w:multiLevelType w:val="hybridMultilevel"/>
    <w:tmpl w:val="144E41A0"/>
    <w:lvl w:ilvl="0" w:tplc="FCC6EDB0">
      <w:start w:val="1"/>
      <w:numFmt w:val="bullet"/>
      <w:lvlText w:val=""/>
      <w:lvlJc w:val="left"/>
      <w:pPr>
        <w:tabs>
          <w:tab w:val="num" w:pos="720"/>
        </w:tabs>
        <w:ind w:left="720" w:hanging="360"/>
      </w:pPr>
      <w:rPr>
        <w:rFonts w:ascii="Wingdings" w:hAnsi="Wingdings" w:hint="default"/>
      </w:rPr>
    </w:lvl>
    <w:lvl w:ilvl="1" w:tplc="155A6118" w:tentative="1">
      <w:start w:val="1"/>
      <w:numFmt w:val="bullet"/>
      <w:lvlText w:val=""/>
      <w:lvlJc w:val="left"/>
      <w:pPr>
        <w:tabs>
          <w:tab w:val="num" w:pos="1440"/>
        </w:tabs>
        <w:ind w:left="1440" w:hanging="360"/>
      </w:pPr>
      <w:rPr>
        <w:rFonts w:ascii="Wingdings" w:hAnsi="Wingdings" w:hint="default"/>
      </w:rPr>
    </w:lvl>
    <w:lvl w:ilvl="2" w:tplc="664AA29A" w:tentative="1">
      <w:start w:val="1"/>
      <w:numFmt w:val="bullet"/>
      <w:lvlText w:val=""/>
      <w:lvlJc w:val="left"/>
      <w:pPr>
        <w:tabs>
          <w:tab w:val="num" w:pos="2160"/>
        </w:tabs>
        <w:ind w:left="2160" w:hanging="360"/>
      </w:pPr>
      <w:rPr>
        <w:rFonts w:ascii="Wingdings" w:hAnsi="Wingdings" w:hint="default"/>
      </w:rPr>
    </w:lvl>
    <w:lvl w:ilvl="3" w:tplc="9EDCFF7E" w:tentative="1">
      <w:start w:val="1"/>
      <w:numFmt w:val="bullet"/>
      <w:lvlText w:val=""/>
      <w:lvlJc w:val="left"/>
      <w:pPr>
        <w:tabs>
          <w:tab w:val="num" w:pos="2880"/>
        </w:tabs>
        <w:ind w:left="2880" w:hanging="360"/>
      </w:pPr>
      <w:rPr>
        <w:rFonts w:ascii="Wingdings" w:hAnsi="Wingdings" w:hint="default"/>
      </w:rPr>
    </w:lvl>
    <w:lvl w:ilvl="4" w:tplc="4E7687C6" w:tentative="1">
      <w:start w:val="1"/>
      <w:numFmt w:val="bullet"/>
      <w:lvlText w:val=""/>
      <w:lvlJc w:val="left"/>
      <w:pPr>
        <w:tabs>
          <w:tab w:val="num" w:pos="3600"/>
        </w:tabs>
        <w:ind w:left="3600" w:hanging="360"/>
      </w:pPr>
      <w:rPr>
        <w:rFonts w:ascii="Wingdings" w:hAnsi="Wingdings" w:hint="default"/>
      </w:rPr>
    </w:lvl>
    <w:lvl w:ilvl="5" w:tplc="4BA0CD30" w:tentative="1">
      <w:start w:val="1"/>
      <w:numFmt w:val="bullet"/>
      <w:lvlText w:val=""/>
      <w:lvlJc w:val="left"/>
      <w:pPr>
        <w:tabs>
          <w:tab w:val="num" w:pos="4320"/>
        </w:tabs>
        <w:ind w:left="4320" w:hanging="360"/>
      </w:pPr>
      <w:rPr>
        <w:rFonts w:ascii="Wingdings" w:hAnsi="Wingdings" w:hint="default"/>
      </w:rPr>
    </w:lvl>
    <w:lvl w:ilvl="6" w:tplc="688AE65C" w:tentative="1">
      <w:start w:val="1"/>
      <w:numFmt w:val="bullet"/>
      <w:lvlText w:val=""/>
      <w:lvlJc w:val="left"/>
      <w:pPr>
        <w:tabs>
          <w:tab w:val="num" w:pos="5040"/>
        </w:tabs>
        <w:ind w:left="5040" w:hanging="360"/>
      </w:pPr>
      <w:rPr>
        <w:rFonts w:ascii="Wingdings" w:hAnsi="Wingdings" w:hint="default"/>
      </w:rPr>
    </w:lvl>
    <w:lvl w:ilvl="7" w:tplc="04BA8BAC" w:tentative="1">
      <w:start w:val="1"/>
      <w:numFmt w:val="bullet"/>
      <w:lvlText w:val=""/>
      <w:lvlJc w:val="left"/>
      <w:pPr>
        <w:tabs>
          <w:tab w:val="num" w:pos="5760"/>
        </w:tabs>
        <w:ind w:left="5760" w:hanging="360"/>
      </w:pPr>
      <w:rPr>
        <w:rFonts w:ascii="Wingdings" w:hAnsi="Wingdings" w:hint="default"/>
      </w:rPr>
    </w:lvl>
    <w:lvl w:ilvl="8" w:tplc="EB582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F64D0"/>
    <w:multiLevelType w:val="hybridMultilevel"/>
    <w:tmpl w:val="1AD230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313A2B"/>
    <w:multiLevelType w:val="hybridMultilevel"/>
    <w:tmpl w:val="573874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E37BA0"/>
    <w:multiLevelType w:val="hybridMultilevel"/>
    <w:tmpl w:val="228E063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417A83"/>
    <w:multiLevelType w:val="hybridMultilevel"/>
    <w:tmpl w:val="48EE64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CB4926"/>
    <w:multiLevelType w:val="hybridMultilevel"/>
    <w:tmpl w:val="DE96B804"/>
    <w:lvl w:ilvl="0" w:tplc="E6804BA6">
      <w:start w:val="1"/>
      <w:numFmt w:val="bullet"/>
      <w:lvlText w:val=""/>
      <w:lvlJc w:val="left"/>
      <w:pPr>
        <w:tabs>
          <w:tab w:val="num" w:pos="720"/>
        </w:tabs>
        <w:ind w:left="720" w:hanging="360"/>
      </w:pPr>
      <w:rPr>
        <w:rFonts w:ascii="Wingdings" w:hAnsi="Wingdings" w:hint="default"/>
      </w:rPr>
    </w:lvl>
    <w:lvl w:ilvl="1" w:tplc="B67AF56A" w:tentative="1">
      <w:start w:val="1"/>
      <w:numFmt w:val="bullet"/>
      <w:lvlText w:val=""/>
      <w:lvlJc w:val="left"/>
      <w:pPr>
        <w:tabs>
          <w:tab w:val="num" w:pos="1440"/>
        </w:tabs>
        <w:ind w:left="1440" w:hanging="360"/>
      </w:pPr>
      <w:rPr>
        <w:rFonts w:ascii="Wingdings" w:hAnsi="Wingdings" w:hint="default"/>
      </w:rPr>
    </w:lvl>
    <w:lvl w:ilvl="2" w:tplc="95D0D970" w:tentative="1">
      <w:start w:val="1"/>
      <w:numFmt w:val="bullet"/>
      <w:lvlText w:val=""/>
      <w:lvlJc w:val="left"/>
      <w:pPr>
        <w:tabs>
          <w:tab w:val="num" w:pos="2160"/>
        </w:tabs>
        <w:ind w:left="2160" w:hanging="360"/>
      </w:pPr>
      <w:rPr>
        <w:rFonts w:ascii="Wingdings" w:hAnsi="Wingdings" w:hint="default"/>
      </w:rPr>
    </w:lvl>
    <w:lvl w:ilvl="3" w:tplc="2362E4FE" w:tentative="1">
      <w:start w:val="1"/>
      <w:numFmt w:val="bullet"/>
      <w:lvlText w:val=""/>
      <w:lvlJc w:val="left"/>
      <w:pPr>
        <w:tabs>
          <w:tab w:val="num" w:pos="2880"/>
        </w:tabs>
        <w:ind w:left="2880" w:hanging="360"/>
      </w:pPr>
      <w:rPr>
        <w:rFonts w:ascii="Wingdings" w:hAnsi="Wingdings" w:hint="default"/>
      </w:rPr>
    </w:lvl>
    <w:lvl w:ilvl="4" w:tplc="610ED052" w:tentative="1">
      <w:start w:val="1"/>
      <w:numFmt w:val="bullet"/>
      <w:lvlText w:val=""/>
      <w:lvlJc w:val="left"/>
      <w:pPr>
        <w:tabs>
          <w:tab w:val="num" w:pos="3600"/>
        </w:tabs>
        <w:ind w:left="3600" w:hanging="360"/>
      </w:pPr>
      <w:rPr>
        <w:rFonts w:ascii="Wingdings" w:hAnsi="Wingdings" w:hint="default"/>
      </w:rPr>
    </w:lvl>
    <w:lvl w:ilvl="5" w:tplc="66462288" w:tentative="1">
      <w:start w:val="1"/>
      <w:numFmt w:val="bullet"/>
      <w:lvlText w:val=""/>
      <w:lvlJc w:val="left"/>
      <w:pPr>
        <w:tabs>
          <w:tab w:val="num" w:pos="4320"/>
        </w:tabs>
        <w:ind w:left="4320" w:hanging="360"/>
      </w:pPr>
      <w:rPr>
        <w:rFonts w:ascii="Wingdings" w:hAnsi="Wingdings" w:hint="default"/>
      </w:rPr>
    </w:lvl>
    <w:lvl w:ilvl="6" w:tplc="292ABECE" w:tentative="1">
      <w:start w:val="1"/>
      <w:numFmt w:val="bullet"/>
      <w:lvlText w:val=""/>
      <w:lvlJc w:val="left"/>
      <w:pPr>
        <w:tabs>
          <w:tab w:val="num" w:pos="5040"/>
        </w:tabs>
        <w:ind w:left="5040" w:hanging="360"/>
      </w:pPr>
      <w:rPr>
        <w:rFonts w:ascii="Wingdings" w:hAnsi="Wingdings" w:hint="default"/>
      </w:rPr>
    </w:lvl>
    <w:lvl w:ilvl="7" w:tplc="683A1920" w:tentative="1">
      <w:start w:val="1"/>
      <w:numFmt w:val="bullet"/>
      <w:lvlText w:val=""/>
      <w:lvlJc w:val="left"/>
      <w:pPr>
        <w:tabs>
          <w:tab w:val="num" w:pos="5760"/>
        </w:tabs>
        <w:ind w:left="5760" w:hanging="360"/>
      </w:pPr>
      <w:rPr>
        <w:rFonts w:ascii="Wingdings" w:hAnsi="Wingdings" w:hint="default"/>
      </w:rPr>
    </w:lvl>
    <w:lvl w:ilvl="8" w:tplc="69C8A3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A16CA"/>
    <w:multiLevelType w:val="hybridMultilevel"/>
    <w:tmpl w:val="C0D2B9FC"/>
    <w:lvl w:ilvl="0" w:tplc="31141E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0954078">
    <w:abstractNumId w:val="7"/>
  </w:num>
  <w:num w:numId="2" w16cid:durableId="802234720">
    <w:abstractNumId w:val="6"/>
  </w:num>
  <w:num w:numId="3" w16cid:durableId="863250337">
    <w:abstractNumId w:val="2"/>
  </w:num>
  <w:num w:numId="4" w16cid:durableId="529228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405003">
    <w:abstractNumId w:val="1"/>
  </w:num>
  <w:num w:numId="6" w16cid:durableId="1779522952">
    <w:abstractNumId w:val="14"/>
  </w:num>
  <w:num w:numId="7" w16cid:durableId="1118526042">
    <w:abstractNumId w:val="0"/>
  </w:num>
  <w:num w:numId="8" w16cid:durableId="559707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172726">
    <w:abstractNumId w:val="4"/>
  </w:num>
  <w:num w:numId="10" w16cid:durableId="933511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195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1132349">
    <w:abstractNumId w:val="9"/>
  </w:num>
  <w:num w:numId="13" w16cid:durableId="2018537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924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4717892">
    <w:abstractNumId w:val="3"/>
  </w:num>
  <w:num w:numId="16" w16cid:durableId="1125854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20"/>
    <w:rsid w:val="00024510"/>
    <w:rsid w:val="00036AEE"/>
    <w:rsid w:val="00054852"/>
    <w:rsid w:val="0006792E"/>
    <w:rsid w:val="00081F9F"/>
    <w:rsid w:val="00086DF2"/>
    <w:rsid w:val="0009347E"/>
    <w:rsid w:val="000A5209"/>
    <w:rsid w:val="000B0972"/>
    <w:rsid w:val="000B2273"/>
    <w:rsid w:val="000B4754"/>
    <w:rsid w:val="000B5259"/>
    <w:rsid w:val="000C179D"/>
    <w:rsid w:val="000D4308"/>
    <w:rsid w:val="000D5098"/>
    <w:rsid w:val="000E0DE3"/>
    <w:rsid w:val="000E3626"/>
    <w:rsid w:val="000E68B6"/>
    <w:rsid w:val="000F52C1"/>
    <w:rsid w:val="00112E77"/>
    <w:rsid w:val="001430F8"/>
    <w:rsid w:val="00147A6C"/>
    <w:rsid w:val="00156396"/>
    <w:rsid w:val="0016364B"/>
    <w:rsid w:val="001822A5"/>
    <w:rsid w:val="00184AC8"/>
    <w:rsid w:val="001A4647"/>
    <w:rsid w:val="001B73D6"/>
    <w:rsid w:val="001C634B"/>
    <w:rsid w:val="001E66D1"/>
    <w:rsid w:val="001F72F2"/>
    <w:rsid w:val="00203107"/>
    <w:rsid w:val="002127D1"/>
    <w:rsid w:val="00234D6B"/>
    <w:rsid w:val="00255997"/>
    <w:rsid w:val="00262E0E"/>
    <w:rsid w:val="00267632"/>
    <w:rsid w:val="00286EA7"/>
    <w:rsid w:val="002925B4"/>
    <w:rsid w:val="002967F4"/>
    <w:rsid w:val="002A410A"/>
    <w:rsid w:val="002B110B"/>
    <w:rsid w:val="002B30B3"/>
    <w:rsid w:val="002D25CE"/>
    <w:rsid w:val="002F07B3"/>
    <w:rsid w:val="002F7E41"/>
    <w:rsid w:val="00300476"/>
    <w:rsid w:val="0031143E"/>
    <w:rsid w:val="00342A79"/>
    <w:rsid w:val="0034497C"/>
    <w:rsid w:val="00362225"/>
    <w:rsid w:val="003673D8"/>
    <w:rsid w:val="00376496"/>
    <w:rsid w:val="0038000C"/>
    <w:rsid w:val="0038678F"/>
    <w:rsid w:val="003A2736"/>
    <w:rsid w:val="003A6A98"/>
    <w:rsid w:val="003D1A10"/>
    <w:rsid w:val="003D59D3"/>
    <w:rsid w:val="00420402"/>
    <w:rsid w:val="004211AB"/>
    <w:rsid w:val="004238D8"/>
    <w:rsid w:val="00430264"/>
    <w:rsid w:val="00432E7A"/>
    <w:rsid w:val="0043690F"/>
    <w:rsid w:val="004434A8"/>
    <w:rsid w:val="00453CA9"/>
    <w:rsid w:val="00461413"/>
    <w:rsid w:val="00483CCC"/>
    <w:rsid w:val="00485398"/>
    <w:rsid w:val="0048740A"/>
    <w:rsid w:val="004911C2"/>
    <w:rsid w:val="0049615D"/>
    <w:rsid w:val="00496FA3"/>
    <w:rsid w:val="004B1366"/>
    <w:rsid w:val="004B57CD"/>
    <w:rsid w:val="004C6B11"/>
    <w:rsid w:val="004E66EA"/>
    <w:rsid w:val="004F73C3"/>
    <w:rsid w:val="0050028C"/>
    <w:rsid w:val="00501D1D"/>
    <w:rsid w:val="005057E8"/>
    <w:rsid w:val="00506703"/>
    <w:rsid w:val="0052720A"/>
    <w:rsid w:val="00543750"/>
    <w:rsid w:val="00550273"/>
    <w:rsid w:val="005600A1"/>
    <w:rsid w:val="00561320"/>
    <w:rsid w:val="005744CC"/>
    <w:rsid w:val="0058111B"/>
    <w:rsid w:val="00596E6C"/>
    <w:rsid w:val="00596EFA"/>
    <w:rsid w:val="005A0D49"/>
    <w:rsid w:val="005C0667"/>
    <w:rsid w:val="005C7B1A"/>
    <w:rsid w:val="005F6319"/>
    <w:rsid w:val="00602C68"/>
    <w:rsid w:val="00611302"/>
    <w:rsid w:val="006117A7"/>
    <w:rsid w:val="006343A5"/>
    <w:rsid w:val="00651392"/>
    <w:rsid w:val="00651A7C"/>
    <w:rsid w:val="00657139"/>
    <w:rsid w:val="00670B83"/>
    <w:rsid w:val="006966C4"/>
    <w:rsid w:val="006A5F0E"/>
    <w:rsid w:val="006B5037"/>
    <w:rsid w:val="006D216E"/>
    <w:rsid w:val="006D60F6"/>
    <w:rsid w:val="006E6D33"/>
    <w:rsid w:val="006E755A"/>
    <w:rsid w:val="00706CAD"/>
    <w:rsid w:val="007117CB"/>
    <w:rsid w:val="00711A96"/>
    <w:rsid w:val="0071450A"/>
    <w:rsid w:val="007166D7"/>
    <w:rsid w:val="007218DE"/>
    <w:rsid w:val="00722CC4"/>
    <w:rsid w:val="00733C8C"/>
    <w:rsid w:val="0074376E"/>
    <w:rsid w:val="00745049"/>
    <w:rsid w:val="007454CB"/>
    <w:rsid w:val="00781FA1"/>
    <w:rsid w:val="007A68D0"/>
    <w:rsid w:val="007E6FEB"/>
    <w:rsid w:val="007F02DB"/>
    <w:rsid w:val="007F5095"/>
    <w:rsid w:val="008052FA"/>
    <w:rsid w:val="008055F1"/>
    <w:rsid w:val="00816511"/>
    <w:rsid w:val="008305A1"/>
    <w:rsid w:val="00880509"/>
    <w:rsid w:val="008914B7"/>
    <w:rsid w:val="0089194C"/>
    <w:rsid w:val="00893BAF"/>
    <w:rsid w:val="008A7457"/>
    <w:rsid w:val="008B5379"/>
    <w:rsid w:val="008D472E"/>
    <w:rsid w:val="008E6BCB"/>
    <w:rsid w:val="008F7721"/>
    <w:rsid w:val="0090086B"/>
    <w:rsid w:val="00905331"/>
    <w:rsid w:val="009063D2"/>
    <w:rsid w:val="00906665"/>
    <w:rsid w:val="0091586D"/>
    <w:rsid w:val="009307C9"/>
    <w:rsid w:val="00936C9C"/>
    <w:rsid w:val="00943257"/>
    <w:rsid w:val="0095659F"/>
    <w:rsid w:val="00970A06"/>
    <w:rsid w:val="009A1242"/>
    <w:rsid w:val="009A673B"/>
    <w:rsid w:val="009A7A3E"/>
    <w:rsid w:val="009D1D02"/>
    <w:rsid w:val="009D6ABB"/>
    <w:rsid w:val="009E29D4"/>
    <w:rsid w:val="009E5759"/>
    <w:rsid w:val="009F3654"/>
    <w:rsid w:val="009F4F25"/>
    <w:rsid w:val="009F64DF"/>
    <w:rsid w:val="00A07981"/>
    <w:rsid w:val="00A24EAD"/>
    <w:rsid w:val="00A35736"/>
    <w:rsid w:val="00A50BD6"/>
    <w:rsid w:val="00A5241B"/>
    <w:rsid w:val="00A53E3A"/>
    <w:rsid w:val="00A60BD8"/>
    <w:rsid w:val="00A82F73"/>
    <w:rsid w:val="00A964AD"/>
    <w:rsid w:val="00AB6724"/>
    <w:rsid w:val="00AD5C86"/>
    <w:rsid w:val="00AD63CB"/>
    <w:rsid w:val="00AE5B2F"/>
    <w:rsid w:val="00B07208"/>
    <w:rsid w:val="00B122B1"/>
    <w:rsid w:val="00B205A7"/>
    <w:rsid w:val="00B20FE1"/>
    <w:rsid w:val="00B2334B"/>
    <w:rsid w:val="00B40008"/>
    <w:rsid w:val="00B40AC1"/>
    <w:rsid w:val="00B43BB7"/>
    <w:rsid w:val="00B5363A"/>
    <w:rsid w:val="00B67468"/>
    <w:rsid w:val="00B70208"/>
    <w:rsid w:val="00B82D14"/>
    <w:rsid w:val="00B900DC"/>
    <w:rsid w:val="00BC5499"/>
    <w:rsid w:val="00C22387"/>
    <w:rsid w:val="00C25944"/>
    <w:rsid w:val="00C365E8"/>
    <w:rsid w:val="00C40907"/>
    <w:rsid w:val="00C432FA"/>
    <w:rsid w:val="00C65461"/>
    <w:rsid w:val="00C777AA"/>
    <w:rsid w:val="00C93AFE"/>
    <w:rsid w:val="00C94E94"/>
    <w:rsid w:val="00CA4519"/>
    <w:rsid w:val="00CB6D99"/>
    <w:rsid w:val="00CC22F8"/>
    <w:rsid w:val="00CC5E0D"/>
    <w:rsid w:val="00CD41A2"/>
    <w:rsid w:val="00CD5133"/>
    <w:rsid w:val="00CD71CB"/>
    <w:rsid w:val="00CE167E"/>
    <w:rsid w:val="00CE2A33"/>
    <w:rsid w:val="00CE3D5D"/>
    <w:rsid w:val="00CF5334"/>
    <w:rsid w:val="00D22F80"/>
    <w:rsid w:val="00D326A6"/>
    <w:rsid w:val="00D32BFD"/>
    <w:rsid w:val="00D3573D"/>
    <w:rsid w:val="00D46FF5"/>
    <w:rsid w:val="00D55DC9"/>
    <w:rsid w:val="00D63739"/>
    <w:rsid w:val="00D73105"/>
    <w:rsid w:val="00D83231"/>
    <w:rsid w:val="00DA2811"/>
    <w:rsid w:val="00DA3CD4"/>
    <w:rsid w:val="00DA4A09"/>
    <w:rsid w:val="00DB6858"/>
    <w:rsid w:val="00DC5F87"/>
    <w:rsid w:val="00DE03D1"/>
    <w:rsid w:val="00DE21B0"/>
    <w:rsid w:val="00DE3740"/>
    <w:rsid w:val="00E13C04"/>
    <w:rsid w:val="00E401B6"/>
    <w:rsid w:val="00E42980"/>
    <w:rsid w:val="00E43762"/>
    <w:rsid w:val="00E45ABB"/>
    <w:rsid w:val="00E47728"/>
    <w:rsid w:val="00E51B56"/>
    <w:rsid w:val="00E53B93"/>
    <w:rsid w:val="00E91AB6"/>
    <w:rsid w:val="00EB0F05"/>
    <w:rsid w:val="00EC6030"/>
    <w:rsid w:val="00ED1808"/>
    <w:rsid w:val="00F0425C"/>
    <w:rsid w:val="00F17F2A"/>
    <w:rsid w:val="00F44973"/>
    <w:rsid w:val="00F50258"/>
    <w:rsid w:val="00F650EE"/>
    <w:rsid w:val="00F6537D"/>
    <w:rsid w:val="00F722C6"/>
    <w:rsid w:val="00F9054B"/>
    <w:rsid w:val="00F9640F"/>
    <w:rsid w:val="00FC0636"/>
    <w:rsid w:val="00FC0A20"/>
    <w:rsid w:val="00FC73BF"/>
    <w:rsid w:val="00FD2A02"/>
    <w:rsid w:val="00FF59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22B0"/>
  <w15:chartTrackingRefBased/>
  <w15:docId w15:val="{2F975FA3-64EB-421F-8C3B-777DB792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20"/>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1"/>
    <w:uiPriority w:val="9"/>
    <w:qFormat/>
    <w:rsid w:val="00561320"/>
    <w:pPr>
      <w:keepNext/>
      <w:tabs>
        <w:tab w:val="left" w:pos="357"/>
      </w:tabs>
      <w:spacing w:before="240" w:after="60"/>
      <w:outlineLvl w:val="0"/>
    </w:pPr>
    <w:rPr>
      <w:b/>
      <w:sz w:val="28"/>
    </w:rPr>
  </w:style>
  <w:style w:type="paragraph" w:styleId="Balk2">
    <w:name w:val="heading 2"/>
    <w:basedOn w:val="Normal"/>
    <w:next w:val="Normal"/>
    <w:link w:val="Balk2Char2"/>
    <w:uiPriority w:val="9"/>
    <w:qFormat/>
    <w:rsid w:val="00561320"/>
    <w:pPr>
      <w:keepNext/>
      <w:spacing w:before="240" w:after="60"/>
      <w:outlineLvl w:val="1"/>
    </w:pPr>
    <w:rPr>
      <w:rFonts w:ascii="Arial" w:hAnsi="Arial"/>
      <w:b/>
    </w:rPr>
  </w:style>
  <w:style w:type="paragraph" w:styleId="Balk3">
    <w:name w:val="heading 3"/>
    <w:basedOn w:val="Normal"/>
    <w:next w:val="Normal"/>
    <w:link w:val="Balk3Char"/>
    <w:uiPriority w:val="9"/>
    <w:qFormat/>
    <w:rsid w:val="00561320"/>
    <w:pPr>
      <w:keepNext/>
      <w:spacing w:before="240" w:after="60"/>
      <w:outlineLvl w:val="2"/>
    </w:pPr>
    <w:rPr>
      <w:rFonts w:ascii="Arial" w:hAnsi="Arial"/>
      <w:b/>
    </w:rPr>
  </w:style>
  <w:style w:type="paragraph" w:styleId="Balk4">
    <w:name w:val="heading 4"/>
    <w:basedOn w:val="Normal"/>
    <w:next w:val="Normal"/>
    <w:link w:val="Balk4Char"/>
    <w:uiPriority w:val="9"/>
    <w:qFormat/>
    <w:rsid w:val="00561320"/>
    <w:pPr>
      <w:keepNext/>
      <w:spacing w:before="240" w:after="60"/>
      <w:outlineLvl w:val="3"/>
    </w:pPr>
    <w:rPr>
      <w:rFonts w:ascii="Arial Narrow" w:hAnsi="Arial Narrow"/>
    </w:rPr>
  </w:style>
  <w:style w:type="paragraph" w:styleId="Balk5">
    <w:name w:val="heading 5"/>
    <w:basedOn w:val="Normal"/>
    <w:next w:val="Normal"/>
    <w:link w:val="Balk5Char"/>
    <w:qFormat/>
    <w:rsid w:val="00561320"/>
    <w:pPr>
      <w:keepNext/>
      <w:outlineLvl w:val="4"/>
    </w:pPr>
    <w:rPr>
      <w:rFonts w:ascii="Arial" w:hAnsi="Arial" w:cs="Arial"/>
      <w:b/>
      <w:sz w:val="20"/>
    </w:rPr>
  </w:style>
  <w:style w:type="paragraph" w:styleId="Balk6">
    <w:name w:val="heading 6"/>
    <w:basedOn w:val="Normal"/>
    <w:next w:val="Normal"/>
    <w:link w:val="Balk6Char"/>
    <w:qFormat/>
    <w:rsid w:val="00561320"/>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561320"/>
    <w:pPr>
      <w:keepNext/>
      <w:outlineLvl w:val="6"/>
    </w:pPr>
    <w:rPr>
      <w:rFonts w:ascii="Arial" w:hAnsi="Arial" w:cs="Arial"/>
      <w:b/>
      <w:i/>
      <w:sz w:val="20"/>
    </w:rPr>
  </w:style>
  <w:style w:type="paragraph" w:styleId="Balk8">
    <w:name w:val="heading 8"/>
    <w:basedOn w:val="Normal"/>
    <w:next w:val="Normal"/>
    <w:link w:val="Balk8Char"/>
    <w:qFormat/>
    <w:rsid w:val="00561320"/>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561320"/>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61320"/>
    <w:rPr>
      <w:rFonts w:asciiTheme="majorHAnsi" w:eastAsiaTheme="majorEastAsia" w:hAnsiTheme="majorHAnsi" w:cstheme="majorBidi"/>
      <w:color w:val="B5B5B5" w:themeColor="accent1" w:themeShade="BF"/>
      <w:sz w:val="32"/>
      <w:szCs w:val="32"/>
      <w:lang w:val="en-GB" w:eastAsia="ko-KR"/>
    </w:rPr>
  </w:style>
  <w:style w:type="character" w:customStyle="1" w:styleId="Balk2Char">
    <w:name w:val="Başlık 2 Char"/>
    <w:basedOn w:val="VarsaylanParagrafYazTipi"/>
    <w:uiPriority w:val="9"/>
    <w:rsid w:val="00561320"/>
    <w:rPr>
      <w:rFonts w:asciiTheme="majorHAnsi" w:eastAsiaTheme="majorEastAsia" w:hAnsiTheme="majorHAnsi" w:cstheme="majorBidi"/>
      <w:color w:val="B5B5B5" w:themeColor="accent1" w:themeShade="BF"/>
      <w:sz w:val="26"/>
      <w:szCs w:val="26"/>
      <w:lang w:val="en-GB" w:eastAsia="ko-KR"/>
    </w:rPr>
  </w:style>
  <w:style w:type="character" w:customStyle="1" w:styleId="Balk3Char">
    <w:name w:val="Başlık 3 Char"/>
    <w:basedOn w:val="VarsaylanParagrafYazTipi"/>
    <w:link w:val="Balk3"/>
    <w:uiPriority w:val="9"/>
    <w:rsid w:val="00561320"/>
    <w:rPr>
      <w:rFonts w:ascii="Arial" w:eastAsia="Times New Roman" w:hAnsi="Arial" w:cs="Times New Roman"/>
      <w:b/>
      <w:sz w:val="24"/>
      <w:szCs w:val="20"/>
      <w:lang w:val="en-GB" w:eastAsia="ko-KR"/>
    </w:rPr>
  </w:style>
  <w:style w:type="character" w:customStyle="1" w:styleId="Balk4Char">
    <w:name w:val="Başlık 4 Char"/>
    <w:basedOn w:val="VarsaylanParagrafYazTipi"/>
    <w:link w:val="Balk4"/>
    <w:uiPriority w:val="9"/>
    <w:rsid w:val="00561320"/>
    <w:rPr>
      <w:rFonts w:ascii="Arial Narrow" w:eastAsia="Times New Roman" w:hAnsi="Arial Narrow" w:cs="Times New Roman"/>
      <w:sz w:val="24"/>
      <w:szCs w:val="20"/>
      <w:lang w:val="en-GB" w:eastAsia="ko-KR"/>
    </w:rPr>
  </w:style>
  <w:style w:type="character" w:customStyle="1" w:styleId="Balk5Char">
    <w:name w:val="Başlık 5 Char"/>
    <w:basedOn w:val="VarsaylanParagrafYazTipi"/>
    <w:link w:val="Balk5"/>
    <w:rsid w:val="00561320"/>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61320"/>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61320"/>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61320"/>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61320"/>
    <w:rPr>
      <w:rFonts w:ascii="Arial" w:eastAsia="Times New Roman" w:hAnsi="Arial" w:cs="Arial"/>
      <w:sz w:val="20"/>
      <w:szCs w:val="20"/>
      <w:lang w:val="en-GB" w:eastAsia="ko-KR"/>
    </w:rPr>
  </w:style>
  <w:style w:type="character" w:styleId="DipnotBavurusu">
    <w:name w:val="footnote reference"/>
    <w:rsid w:val="00561320"/>
    <w:rPr>
      <w:vertAlign w:val="superscript"/>
    </w:rPr>
  </w:style>
  <w:style w:type="paragraph" w:styleId="AklamaMetni">
    <w:name w:val="annotation text"/>
    <w:basedOn w:val="Normal"/>
    <w:link w:val="AklamaMetniChar1"/>
    <w:uiPriority w:val="99"/>
    <w:rsid w:val="00561320"/>
    <w:rPr>
      <w:sz w:val="20"/>
    </w:rPr>
  </w:style>
  <w:style w:type="character" w:customStyle="1" w:styleId="AklamaMetniChar">
    <w:name w:val="Açıklama Metni Char"/>
    <w:basedOn w:val="VarsaylanParagrafYazTipi"/>
    <w:uiPriority w:val="99"/>
    <w:rsid w:val="00561320"/>
    <w:rPr>
      <w:rFonts w:ascii="Times New Roman" w:eastAsia="Times New Roman" w:hAnsi="Times New Roman" w:cs="Times New Roman"/>
      <w:sz w:val="20"/>
      <w:szCs w:val="20"/>
      <w:lang w:val="en-GB" w:eastAsia="ko-KR"/>
    </w:rPr>
  </w:style>
  <w:style w:type="paragraph" w:styleId="T8">
    <w:name w:val="toc 8"/>
    <w:basedOn w:val="Normal"/>
    <w:next w:val="Normal"/>
    <w:rsid w:val="00561320"/>
    <w:pPr>
      <w:ind w:left="1680"/>
    </w:pPr>
    <w:rPr>
      <w:sz w:val="20"/>
    </w:rPr>
  </w:style>
  <w:style w:type="paragraph" w:styleId="T7">
    <w:name w:val="toc 7"/>
    <w:basedOn w:val="Normal"/>
    <w:next w:val="Normal"/>
    <w:rsid w:val="00561320"/>
    <w:pPr>
      <w:ind w:left="1440"/>
    </w:pPr>
    <w:rPr>
      <w:sz w:val="20"/>
    </w:rPr>
  </w:style>
  <w:style w:type="paragraph" w:styleId="T6">
    <w:name w:val="toc 6"/>
    <w:basedOn w:val="Normal"/>
    <w:next w:val="Normal"/>
    <w:rsid w:val="00561320"/>
    <w:pPr>
      <w:ind w:left="1200"/>
    </w:pPr>
    <w:rPr>
      <w:sz w:val="20"/>
    </w:rPr>
  </w:style>
  <w:style w:type="paragraph" w:styleId="T5">
    <w:name w:val="toc 5"/>
    <w:basedOn w:val="Normal"/>
    <w:next w:val="Normal"/>
    <w:rsid w:val="00561320"/>
    <w:pPr>
      <w:ind w:left="960"/>
    </w:pPr>
    <w:rPr>
      <w:sz w:val="20"/>
    </w:rPr>
  </w:style>
  <w:style w:type="paragraph" w:styleId="T4">
    <w:name w:val="toc 4"/>
    <w:basedOn w:val="Normal"/>
    <w:next w:val="Normal"/>
    <w:uiPriority w:val="39"/>
    <w:rsid w:val="00561320"/>
    <w:pPr>
      <w:ind w:left="720"/>
    </w:pPr>
    <w:rPr>
      <w:sz w:val="20"/>
    </w:rPr>
  </w:style>
  <w:style w:type="paragraph" w:styleId="T3">
    <w:name w:val="toc 3"/>
    <w:basedOn w:val="Normal"/>
    <w:next w:val="Normal"/>
    <w:uiPriority w:val="39"/>
    <w:rsid w:val="00561320"/>
    <w:pPr>
      <w:tabs>
        <w:tab w:val="right" w:leader="dot" w:pos="8732"/>
      </w:tabs>
      <w:ind w:left="567"/>
    </w:pPr>
    <w:rPr>
      <w:rFonts w:ascii="Arial" w:hAnsi="Arial" w:cs="Arial"/>
      <w:noProof/>
      <w:sz w:val="20"/>
    </w:rPr>
  </w:style>
  <w:style w:type="paragraph" w:styleId="T2">
    <w:name w:val="toc 2"/>
    <w:basedOn w:val="Normal"/>
    <w:next w:val="Normal"/>
    <w:uiPriority w:val="39"/>
    <w:rsid w:val="00561320"/>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561320"/>
    <w:rPr>
      <w:rFonts w:ascii="Arial" w:hAnsi="Arial" w:cs="Arial"/>
      <w:b/>
      <w:sz w:val="20"/>
    </w:rPr>
  </w:style>
  <w:style w:type="table" w:styleId="TabloKlavuzu">
    <w:name w:val="Table Grid"/>
    <w:basedOn w:val="NormalTablo"/>
    <w:uiPriority w:val="39"/>
    <w:rsid w:val="0056132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61320"/>
  </w:style>
  <w:style w:type="paragraph" w:customStyle="1" w:styleId="a">
    <w:link w:val="SonnotMetniChar"/>
    <w:uiPriority w:val="99"/>
    <w:unhideWhenUsed/>
    <w:rsid w:val="00561320"/>
    <w:pPr>
      <w:spacing w:after="0" w:line="240" w:lineRule="auto"/>
    </w:pPr>
    <w:rPr>
      <w:rFonts w:ascii="Calibri" w:eastAsia="Calibri" w:hAnsi="Calibri"/>
    </w:rPr>
  </w:style>
  <w:style w:type="paragraph" w:styleId="DipnotMetni">
    <w:name w:val="footnote text"/>
    <w:basedOn w:val="Normal"/>
    <w:link w:val="DipnotMetniChar"/>
    <w:uiPriority w:val="99"/>
    <w:rsid w:val="00561320"/>
    <w:rPr>
      <w:sz w:val="20"/>
      <w:lang w:val="es-ES"/>
    </w:rPr>
  </w:style>
  <w:style w:type="character" w:customStyle="1" w:styleId="DipnotMetniChar">
    <w:name w:val="Dipnot Metni Char"/>
    <w:basedOn w:val="VarsaylanParagrafYazTipi"/>
    <w:link w:val="DipnotMetni"/>
    <w:uiPriority w:val="99"/>
    <w:rsid w:val="00561320"/>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61320"/>
    <w:pPr>
      <w:ind w:left="1920"/>
    </w:pPr>
    <w:rPr>
      <w:sz w:val="20"/>
    </w:rPr>
  </w:style>
  <w:style w:type="paragraph" w:customStyle="1" w:styleId="KonuBal1">
    <w:name w:val="Konu Başlığı1"/>
    <w:basedOn w:val="Normal"/>
    <w:rsid w:val="00561320"/>
    <w:pPr>
      <w:jc w:val="center"/>
    </w:pPr>
    <w:rPr>
      <w:rFonts w:ascii="Arial" w:hAnsi="Arial" w:cs="Arial"/>
      <w:b/>
      <w:sz w:val="28"/>
      <w:u w:val="single"/>
    </w:rPr>
  </w:style>
  <w:style w:type="paragraph" w:customStyle="1" w:styleId="GvdeMetni21">
    <w:name w:val="Gövde Metni 21"/>
    <w:basedOn w:val="Normal"/>
    <w:rsid w:val="00561320"/>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561320"/>
    <w:rPr>
      <w:b/>
    </w:rPr>
  </w:style>
  <w:style w:type="paragraph" w:customStyle="1" w:styleId="GvdeMetni31">
    <w:name w:val="Gövde Metni 31"/>
    <w:basedOn w:val="Normal"/>
    <w:rsid w:val="00561320"/>
    <w:rPr>
      <w:rFonts w:ascii="Arial" w:hAnsi="Arial" w:cs="Arial"/>
      <w:sz w:val="20"/>
    </w:rPr>
  </w:style>
  <w:style w:type="paragraph" w:customStyle="1" w:styleId="Blockquote">
    <w:name w:val="Blockquote"/>
    <w:basedOn w:val="Normal"/>
    <w:rsid w:val="00561320"/>
    <w:pPr>
      <w:spacing w:before="100" w:after="100"/>
      <w:ind w:left="360" w:right="360"/>
    </w:pPr>
  </w:style>
  <w:style w:type="paragraph" w:customStyle="1" w:styleId="ResimYazs1">
    <w:name w:val="Resim Yazısı1"/>
    <w:basedOn w:val="Normal"/>
    <w:next w:val="Normal"/>
    <w:rsid w:val="00561320"/>
    <w:rPr>
      <w:rFonts w:ascii="Arial" w:hAnsi="Arial" w:cs="Arial"/>
      <w:i/>
      <w:sz w:val="20"/>
    </w:rPr>
  </w:style>
  <w:style w:type="paragraph" w:customStyle="1" w:styleId="H2">
    <w:name w:val="H2"/>
    <w:basedOn w:val="Normal"/>
    <w:next w:val="Normal"/>
    <w:rsid w:val="00561320"/>
    <w:pPr>
      <w:keepNext/>
      <w:spacing w:before="100" w:after="100"/>
    </w:pPr>
    <w:rPr>
      <w:b/>
      <w:sz w:val="36"/>
    </w:rPr>
  </w:style>
  <w:style w:type="paragraph" w:customStyle="1" w:styleId="Subhead1">
    <w:name w:val="Subhead1"/>
    <w:basedOn w:val="Balk2"/>
    <w:rsid w:val="00561320"/>
  </w:style>
  <w:style w:type="paragraph" w:customStyle="1" w:styleId="Handouthead">
    <w:name w:val="Handout head"/>
    <w:basedOn w:val="Subhead1"/>
    <w:rsid w:val="00561320"/>
    <w:rPr>
      <w:sz w:val="20"/>
    </w:rPr>
  </w:style>
  <w:style w:type="paragraph" w:styleId="BalonMetni">
    <w:name w:val="Balloon Text"/>
    <w:basedOn w:val="Normal"/>
    <w:link w:val="BalonMetniChar"/>
    <w:uiPriority w:val="99"/>
    <w:rsid w:val="00561320"/>
    <w:rPr>
      <w:rFonts w:ascii="Tahoma" w:hAnsi="Tahoma" w:cs="Tahoma"/>
      <w:sz w:val="16"/>
      <w:szCs w:val="16"/>
    </w:rPr>
  </w:style>
  <w:style w:type="character" w:customStyle="1" w:styleId="BalonMetniChar">
    <w:name w:val="Balon Metni Char"/>
    <w:basedOn w:val="VarsaylanParagrafYazTipi"/>
    <w:link w:val="BalonMetni"/>
    <w:uiPriority w:val="99"/>
    <w:rsid w:val="00561320"/>
    <w:rPr>
      <w:rFonts w:ascii="Tahoma" w:eastAsia="Times New Roman" w:hAnsi="Tahoma" w:cs="Tahoma"/>
      <w:sz w:val="16"/>
      <w:szCs w:val="16"/>
      <w:lang w:val="en-GB" w:eastAsia="ko-KR"/>
    </w:rPr>
  </w:style>
  <w:style w:type="paragraph" w:styleId="KonuBal">
    <w:name w:val="Title"/>
    <w:basedOn w:val="Normal"/>
    <w:link w:val="KonuBalChar"/>
    <w:uiPriority w:val="10"/>
    <w:qFormat/>
    <w:rsid w:val="00561320"/>
    <w:pPr>
      <w:ind w:firstLine="426"/>
      <w:jc w:val="center"/>
    </w:pPr>
    <w:rPr>
      <w:lang w:val="tr-TR" w:eastAsia="en-US"/>
    </w:rPr>
  </w:style>
  <w:style w:type="character" w:customStyle="1" w:styleId="KonuBalChar">
    <w:name w:val="Konu Başlığı Char"/>
    <w:basedOn w:val="VarsaylanParagrafYazTipi"/>
    <w:link w:val="KonuBal"/>
    <w:uiPriority w:val="10"/>
    <w:rsid w:val="00561320"/>
    <w:rPr>
      <w:rFonts w:ascii="Times New Roman" w:eastAsia="Times New Roman" w:hAnsi="Times New Roman" w:cs="Times New Roman"/>
      <w:sz w:val="24"/>
      <w:szCs w:val="20"/>
    </w:rPr>
  </w:style>
  <w:style w:type="character" w:customStyle="1" w:styleId="stbilgiChar">
    <w:name w:val="Üstbilgi Char"/>
    <w:uiPriority w:val="99"/>
    <w:rsid w:val="00561320"/>
    <w:rPr>
      <w:rFonts w:eastAsia="Times New Roman"/>
      <w:sz w:val="24"/>
      <w:lang w:val="en-GB" w:eastAsia="ko-KR"/>
    </w:rPr>
  </w:style>
  <w:style w:type="character" w:customStyle="1" w:styleId="AltbilgiChar">
    <w:name w:val="Altbilgi Char"/>
    <w:uiPriority w:val="99"/>
    <w:rsid w:val="00561320"/>
    <w:rPr>
      <w:rFonts w:eastAsia="Times New Roman"/>
      <w:lang w:val="en-GB" w:eastAsia="ko-KR"/>
    </w:rPr>
  </w:style>
  <w:style w:type="character" w:styleId="Kpr">
    <w:name w:val="Hyperlink"/>
    <w:uiPriority w:val="99"/>
    <w:rsid w:val="00561320"/>
    <w:rPr>
      <w:color w:val="0000FF"/>
      <w:u w:val="single"/>
    </w:rPr>
  </w:style>
  <w:style w:type="paragraph" w:styleId="ResimYazs">
    <w:name w:val="caption"/>
    <w:basedOn w:val="Normal"/>
    <w:next w:val="Normal"/>
    <w:qFormat/>
    <w:rsid w:val="00561320"/>
    <w:rPr>
      <w:b/>
      <w:bCs/>
      <w:sz w:val="20"/>
      <w:lang w:val="tr-TR" w:eastAsia="tr-TR"/>
    </w:rPr>
  </w:style>
  <w:style w:type="paragraph" w:styleId="GvdeMetni2">
    <w:name w:val="Body Text 2"/>
    <w:basedOn w:val="Normal"/>
    <w:link w:val="GvdeMetni2Char"/>
    <w:rsid w:val="00561320"/>
    <w:pPr>
      <w:jc w:val="both"/>
    </w:pPr>
    <w:rPr>
      <w:rFonts w:ascii="Tahoma" w:hAnsi="Tahoma" w:cs="Tahoma"/>
      <w:szCs w:val="24"/>
      <w:lang w:val="tr-TR" w:eastAsia="tr-TR"/>
    </w:rPr>
  </w:style>
  <w:style w:type="character" w:customStyle="1" w:styleId="GvdeMetni2Char">
    <w:name w:val="Gövde Metni 2 Char"/>
    <w:basedOn w:val="VarsaylanParagrafYazTipi"/>
    <w:link w:val="GvdeMetni2"/>
    <w:rsid w:val="00561320"/>
    <w:rPr>
      <w:rFonts w:ascii="Tahoma" w:eastAsia="Times New Roman" w:hAnsi="Tahoma" w:cs="Tahoma"/>
      <w:sz w:val="24"/>
      <w:szCs w:val="24"/>
      <w:lang w:eastAsia="tr-TR"/>
    </w:rPr>
  </w:style>
  <w:style w:type="paragraph" w:styleId="GvdeMetniGirintisi2">
    <w:name w:val="Body Text Indent 2"/>
    <w:basedOn w:val="Normal"/>
    <w:link w:val="GvdeMetniGirintisi2Char"/>
    <w:rsid w:val="00561320"/>
    <w:pPr>
      <w:spacing w:after="120" w:line="480" w:lineRule="auto"/>
      <w:ind w:left="283"/>
    </w:pPr>
    <w:rPr>
      <w:szCs w:val="24"/>
      <w:lang w:val="tr-TR" w:eastAsia="tr-TR"/>
    </w:rPr>
  </w:style>
  <w:style w:type="character" w:customStyle="1" w:styleId="GvdeMetniGirintisi2Char">
    <w:name w:val="Gövde Metni Girintisi 2 Char"/>
    <w:basedOn w:val="VarsaylanParagrafYazTipi"/>
    <w:link w:val="GvdeMetniGirintisi2"/>
    <w:rsid w:val="00561320"/>
    <w:rPr>
      <w:rFonts w:ascii="Times New Roman" w:eastAsia="Times New Roman" w:hAnsi="Times New Roman" w:cs="Times New Roman"/>
      <w:sz w:val="24"/>
      <w:szCs w:val="24"/>
      <w:lang w:eastAsia="tr-TR"/>
    </w:rPr>
  </w:style>
  <w:style w:type="paragraph" w:styleId="GvdeMetni">
    <w:name w:val="Body Text"/>
    <w:basedOn w:val="Normal"/>
    <w:link w:val="GvdeMetniChar1"/>
    <w:rsid w:val="00561320"/>
    <w:pPr>
      <w:spacing w:after="120"/>
    </w:pPr>
    <w:rPr>
      <w:szCs w:val="24"/>
      <w:lang w:val="tr-TR" w:eastAsia="tr-TR"/>
    </w:rPr>
  </w:style>
  <w:style w:type="character" w:customStyle="1" w:styleId="GvdeMetniChar">
    <w:name w:val="Gövde Metni Char"/>
    <w:basedOn w:val="VarsaylanParagrafYazTipi"/>
    <w:rsid w:val="00561320"/>
    <w:rPr>
      <w:rFonts w:ascii="Times New Roman" w:eastAsia="Times New Roman" w:hAnsi="Times New Roman" w:cs="Times New Roman"/>
      <w:sz w:val="24"/>
      <w:szCs w:val="20"/>
      <w:lang w:val="en-GB" w:eastAsia="ko-KR"/>
    </w:rPr>
  </w:style>
  <w:style w:type="character" w:customStyle="1" w:styleId="GvdeMetniChar1">
    <w:name w:val="Gövde Metni Char1"/>
    <w:link w:val="GvdeMetni"/>
    <w:rsid w:val="00561320"/>
    <w:rPr>
      <w:rFonts w:ascii="Times New Roman" w:eastAsia="Times New Roman" w:hAnsi="Times New Roman" w:cs="Times New Roman"/>
      <w:sz w:val="24"/>
      <w:szCs w:val="24"/>
      <w:lang w:eastAsia="tr-TR"/>
    </w:rPr>
  </w:style>
  <w:style w:type="paragraph" w:styleId="NormalWeb">
    <w:name w:val="Normal (Web)"/>
    <w:basedOn w:val="Normal"/>
    <w:link w:val="NormalWebChar"/>
    <w:rsid w:val="00561320"/>
    <w:pPr>
      <w:spacing w:before="100" w:beforeAutospacing="1" w:after="100" w:afterAutospacing="1"/>
    </w:pPr>
    <w:rPr>
      <w:rFonts w:ascii="Arial Unicode MS" w:eastAsia="Arial Unicode MS" w:hAnsi="Arial Unicode MS" w:cs="Arial Unicode MS"/>
      <w:szCs w:val="24"/>
      <w:lang w:val="en-US" w:eastAsia="en-US"/>
    </w:rPr>
  </w:style>
  <w:style w:type="character" w:customStyle="1" w:styleId="NormalWebChar">
    <w:name w:val="Normal (Web) Char"/>
    <w:link w:val="NormalWeb"/>
    <w:rsid w:val="00561320"/>
    <w:rPr>
      <w:rFonts w:ascii="Arial Unicode MS" w:eastAsia="Arial Unicode MS" w:hAnsi="Arial Unicode MS" w:cs="Arial Unicode MS"/>
      <w:sz w:val="24"/>
      <w:szCs w:val="24"/>
      <w:lang w:val="en-US"/>
    </w:rPr>
  </w:style>
  <w:style w:type="table" w:styleId="TabloStunlar5">
    <w:name w:val="Table Columns 5"/>
    <w:basedOn w:val="NormalTablo"/>
    <w:rsid w:val="00561320"/>
    <w:pPr>
      <w:spacing w:after="0" w:line="240" w:lineRule="auto"/>
    </w:pPr>
    <w:rPr>
      <w:rFonts w:ascii="Times New Roman" w:eastAsia="Times New Roman" w:hAnsi="Times New Roman" w:cs="Times New Roman"/>
      <w:sz w:val="20"/>
      <w:szCs w:val="20"/>
      <w:lang w:eastAsia="tr-T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9">
    <w:name w:val="toc 9"/>
    <w:basedOn w:val="Normal"/>
    <w:next w:val="Normal"/>
    <w:autoRedefine/>
    <w:rsid w:val="00561320"/>
    <w:pPr>
      <w:ind w:left="1680"/>
    </w:pPr>
    <w:rPr>
      <w:sz w:val="20"/>
      <w:lang w:val="tr-TR" w:eastAsia="tr-TR"/>
    </w:rPr>
  </w:style>
  <w:style w:type="character" w:styleId="SatrNumaras">
    <w:name w:val="line number"/>
    <w:basedOn w:val="VarsaylanParagrafYazTipi"/>
    <w:rsid w:val="00561320"/>
  </w:style>
  <w:style w:type="paragraph" w:styleId="BelgeBalantlar">
    <w:name w:val="Document Map"/>
    <w:basedOn w:val="Normal"/>
    <w:link w:val="BelgeBalantlarChar"/>
    <w:uiPriority w:val="99"/>
    <w:rsid w:val="00561320"/>
    <w:pPr>
      <w:shd w:val="clear" w:color="auto" w:fill="000080"/>
    </w:pPr>
    <w:rPr>
      <w:rFonts w:ascii="Tahoma" w:hAnsi="Tahoma"/>
      <w:color w:val="000000"/>
      <w:kern w:val="44"/>
      <w:szCs w:val="24"/>
      <w:lang w:val="tr-TR" w:eastAsia="tr-TR"/>
    </w:rPr>
  </w:style>
  <w:style w:type="character" w:customStyle="1" w:styleId="BelgeBalantlarChar">
    <w:name w:val="Belge Bağlantıları Char"/>
    <w:basedOn w:val="VarsaylanParagrafYazTipi"/>
    <w:link w:val="BelgeBalantlar"/>
    <w:uiPriority w:val="99"/>
    <w:rsid w:val="00561320"/>
    <w:rPr>
      <w:rFonts w:ascii="Tahoma" w:eastAsia="Times New Roman" w:hAnsi="Tahoma" w:cs="Times New Roman"/>
      <w:color w:val="000000"/>
      <w:kern w:val="44"/>
      <w:sz w:val="24"/>
      <w:szCs w:val="24"/>
      <w:shd w:val="clear" w:color="auto" w:fill="000080"/>
      <w:lang w:eastAsia="tr-TR"/>
    </w:rPr>
  </w:style>
  <w:style w:type="character" w:styleId="Gl">
    <w:name w:val="Strong"/>
    <w:qFormat/>
    <w:rsid w:val="00561320"/>
    <w:rPr>
      <w:b/>
      <w:bCs/>
    </w:rPr>
  </w:style>
  <w:style w:type="paragraph" w:customStyle="1" w:styleId="BodyText21">
    <w:name w:val="Body Text 21"/>
    <w:basedOn w:val="Normal"/>
    <w:rsid w:val="00561320"/>
    <w:pPr>
      <w:tabs>
        <w:tab w:val="left" w:pos="2340"/>
      </w:tabs>
      <w:spacing w:line="360" w:lineRule="atLeast"/>
      <w:ind w:left="65"/>
      <w:jc w:val="both"/>
    </w:pPr>
    <w:rPr>
      <w:rFonts w:ascii="Arial" w:hAnsi="Arial" w:cs="Arial"/>
      <w:sz w:val="22"/>
    </w:rPr>
  </w:style>
  <w:style w:type="character" w:styleId="zlenenKpr">
    <w:name w:val="FollowedHyperlink"/>
    <w:uiPriority w:val="99"/>
    <w:rsid w:val="00561320"/>
    <w:rPr>
      <w:color w:val="800080"/>
      <w:u w:val="single"/>
    </w:rPr>
  </w:style>
  <w:style w:type="paragraph" w:customStyle="1" w:styleId="GvdeMetni210">
    <w:name w:val="Gövde Metni 21"/>
    <w:basedOn w:val="Normal"/>
    <w:rsid w:val="00561320"/>
    <w:pPr>
      <w:tabs>
        <w:tab w:val="left" w:pos="2340"/>
      </w:tabs>
      <w:spacing w:line="360" w:lineRule="atLeast"/>
      <w:ind w:left="65"/>
      <w:jc w:val="both"/>
    </w:pPr>
    <w:rPr>
      <w:rFonts w:ascii="Arial" w:hAnsi="Arial" w:cs="Arial"/>
      <w:sz w:val="22"/>
    </w:rPr>
  </w:style>
  <w:style w:type="paragraph" w:customStyle="1" w:styleId="TableContents">
    <w:name w:val="Table Contents"/>
    <w:basedOn w:val="Normal"/>
    <w:link w:val="TableContentsChar"/>
    <w:rsid w:val="00561320"/>
    <w:pPr>
      <w:widowControl w:val="0"/>
      <w:suppressLineNumbers/>
      <w:suppressAutoHyphens/>
    </w:pPr>
    <w:rPr>
      <w:rFonts w:eastAsia="Arial Unicode MS"/>
      <w:kern w:val="1"/>
      <w:szCs w:val="24"/>
      <w:lang w:val="tr-TR" w:eastAsia="tr-TR"/>
    </w:rPr>
  </w:style>
  <w:style w:type="paragraph" w:styleId="ekillerTablosu">
    <w:name w:val="table of figures"/>
    <w:basedOn w:val="Normal"/>
    <w:next w:val="Normal"/>
    <w:uiPriority w:val="99"/>
    <w:rsid w:val="00561320"/>
    <w:rPr>
      <w:szCs w:val="24"/>
      <w:lang w:val="tr-TR" w:eastAsia="tr-TR"/>
    </w:rPr>
  </w:style>
  <w:style w:type="paragraph" w:customStyle="1" w:styleId="3-NormalYaz">
    <w:name w:val="3-Normal Yazı"/>
    <w:rsid w:val="0056132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Kaln">
    <w:name w:val="Normal + Kalın"/>
    <w:aliases w:val="İki Yana Yasla,Satır aralığı:  Tam 13,45 nk"/>
    <w:basedOn w:val="Normal"/>
    <w:rsid w:val="00561320"/>
    <w:rPr>
      <w:b/>
      <w:szCs w:val="24"/>
      <w:lang w:val="tr-TR" w:eastAsia="tr-TR"/>
    </w:rPr>
  </w:style>
  <w:style w:type="table" w:styleId="OrtaKlavuz1-Vurgu6">
    <w:name w:val="Medium Grid 1 Accent 6"/>
    <w:basedOn w:val="NormalTablo"/>
    <w:uiPriority w:val="67"/>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OrtaGlgeleme21">
    <w:name w:val="Orta Gölgeleme 21"/>
    <w:basedOn w:val="NormalTablo"/>
    <w:uiPriority w:val="64"/>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Renkli2">
    <w:name w:val="Table Colorful 2"/>
    <w:basedOn w:val="NormalTablo"/>
    <w:rsid w:val="00561320"/>
    <w:pPr>
      <w:spacing w:after="0" w:line="240" w:lineRule="auto"/>
    </w:pPr>
    <w:rPr>
      <w:rFonts w:ascii="Times New Roman" w:eastAsia="Times New Roman" w:hAnsi="Times New Roman" w:cs="Times New Roman"/>
      <w:sz w:val="20"/>
      <w:szCs w:val="20"/>
      <w:lang w:eastAsia="tr-T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Stunlar1">
    <w:name w:val="Table Columns 1"/>
    <w:basedOn w:val="NormalTablo"/>
    <w:rsid w:val="00561320"/>
    <w:pPr>
      <w:spacing w:after="0" w:line="240" w:lineRule="auto"/>
    </w:pPr>
    <w:rPr>
      <w:rFonts w:ascii="Times New Roman" w:eastAsia="Times New Roman" w:hAnsi="Times New Roman" w:cs="Times New Roman"/>
      <w:b/>
      <w:bCs/>
      <w:sz w:val="20"/>
      <w:szCs w:val="20"/>
      <w:lang w:eastAsia="tr-T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5">
    <w:name w:val="Medium Grid 3 Accent 5"/>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kListe-Vurgu6">
    <w:name w:val="Light List Accent 6"/>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5">
    <w:name w:val="Light List Accent 5"/>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4">
    <w:name w:val="Light List Accent 4"/>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Klavuz-Vurgu11">
    <w:name w:val="Açık Kılavuz - Vurgu 11"/>
    <w:basedOn w:val="NormalTablo"/>
    <w:uiPriority w:val="62"/>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Liste-Vurgu3">
    <w:name w:val="Light List Accent 3"/>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2">
    <w:name w:val="Light List Accent 2"/>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oada">
    <w:name w:val="Table Contemporary"/>
    <w:basedOn w:val="NormalTablo"/>
    <w:rsid w:val="00561320"/>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561320"/>
    <w:pPr>
      <w:spacing w:after="0" w:line="240" w:lineRule="auto"/>
    </w:pPr>
    <w:rPr>
      <w:rFonts w:ascii="Times New Roman" w:eastAsia="Times New Roman" w:hAnsi="Times New Roman" w:cs="Times New Roman"/>
      <w:sz w:val="20"/>
      <w:szCs w:val="20"/>
      <w:lang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1">
    <w:name w:val="Table Simple 1"/>
    <w:basedOn w:val="NormalTablo"/>
    <w:rsid w:val="00561320"/>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AltBalk2">
    <w:name w:val="Table Subtle 2"/>
    <w:basedOn w:val="NormalTablo"/>
    <w:rsid w:val="00561320"/>
    <w:pPr>
      <w:spacing w:after="0" w:line="240" w:lineRule="auto"/>
    </w:pPr>
    <w:rPr>
      <w:rFonts w:ascii="Times New Roman" w:eastAsia="Times New Roman" w:hAnsi="Times New Roman" w:cs="Times New Roman"/>
      <w:sz w:val="20"/>
      <w:szCs w:val="20"/>
      <w:lang w:eastAsia="tr-T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3">
    <w:name w:val="Table Simple 3"/>
    <w:basedOn w:val="NormalTablo"/>
    <w:rsid w:val="00561320"/>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RenkliGlgeleme-Vurgu5">
    <w:name w:val="Colorful Shading Accent 5"/>
    <w:basedOn w:val="NormalTablo"/>
    <w:uiPriority w:val="71"/>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Glgeleme1-Vurgu5">
    <w:name w:val="Medium Shading 1 Accent 5"/>
    <w:basedOn w:val="NormalTablo"/>
    <w:uiPriority w:val="63"/>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nkliKlavuz-Vurgu3">
    <w:name w:val="Colorful Grid Accent 3"/>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2">
    <w:name w:val="Colorful Grid Accent 2"/>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oyuListe-Vurgu3">
    <w:name w:val="Dark List Accent 3"/>
    <w:basedOn w:val="NormalTablo"/>
    <w:uiPriority w:val="70"/>
    <w:rsid w:val="00561320"/>
    <w:pPr>
      <w:spacing w:after="0" w:line="240" w:lineRule="auto"/>
    </w:pPr>
    <w:rPr>
      <w:rFonts w:ascii="Times New Roman" w:eastAsia="Times New Roman" w:hAnsi="Times New Roman" w:cs="Times New Roman"/>
      <w:color w:val="FFFFFF"/>
      <w:sz w:val="20"/>
      <w:szCs w:val="20"/>
      <w:lang w:eastAsia="tr-T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5">
    <w:name w:val="Dark List Accent 5"/>
    <w:basedOn w:val="NormalTablo"/>
    <w:uiPriority w:val="70"/>
    <w:rsid w:val="00561320"/>
    <w:pPr>
      <w:spacing w:after="0" w:line="240" w:lineRule="auto"/>
    </w:pPr>
    <w:rPr>
      <w:rFonts w:ascii="Times New Roman" w:eastAsia="Times New Roman" w:hAnsi="Times New Roman" w:cs="Times New Roman"/>
      <w:color w:val="FFFFFF"/>
      <w:sz w:val="20"/>
      <w:szCs w:val="20"/>
      <w:lang w:eastAsia="tr-T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ListeParagraf">
    <w:name w:val="List Paragraph"/>
    <w:aliases w:val="içindekiler vb"/>
    <w:basedOn w:val="Normal"/>
    <w:link w:val="ListeParagrafChar"/>
    <w:uiPriority w:val="34"/>
    <w:qFormat/>
    <w:rsid w:val="00561320"/>
    <w:pPr>
      <w:ind w:left="720"/>
      <w:contextualSpacing/>
    </w:pPr>
    <w:rPr>
      <w:szCs w:val="24"/>
      <w:lang w:val="x-none" w:eastAsia="x-none"/>
    </w:rPr>
  </w:style>
  <w:style w:type="table" w:styleId="OrtaGlgeleme1-Vurgu6">
    <w:name w:val="Medium Shading 1 Accent 6"/>
    <w:basedOn w:val="NormalTablo"/>
    <w:uiPriority w:val="63"/>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Klavuz3-Vurgu1">
    <w:name w:val="Medium Grid 3 Accent 1"/>
    <w:basedOn w:val="AkGlgeleme-Vurgu6"/>
    <w:uiPriority w:val="69"/>
    <w:rsid w:val="00561320"/>
    <w:rPr>
      <w:color w:val="000000"/>
      <w:lang w:val="en-U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pPr>
        <w:spacing w:before="0" w:after="0" w:line="240" w:lineRule="auto"/>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spacing w:before="0" w:after="0" w:line="240" w:lineRule="auto"/>
      </w:pPr>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3-Vurgu2">
    <w:name w:val="Medium Grid 3 Accent 2"/>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Glgeleme-Vurgu2">
    <w:name w:val="Light Shading Accent 2"/>
    <w:basedOn w:val="NormalTablo"/>
    <w:uiPriority w:val="60"/>
    <w:rsid w:val="00561320"/>
    <w:pPr>
      <w:spacing w:after="0" w:line="240" w:lineRule="auto"/>
    </w:pPr>
    <w:rPr>
      <w:rFonts w:ascii="Times New Roman" w:eastAsia="Times New Roman" w:hAnsi="Times New Roman" w:cs="Times New Roman"/>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5">
    <w:name w:val="Light Shading Accent 5"/>
    <w:basedOn w:val="NormalTablo"/>
    <w:uiPriority w:val="60"/>
    <w:rsid w:val="00561320"/>
    <w:pPr>
      <w:spacing w:after="0" w:line="240" w:lineRule="auto"/>
    </w:pPr>
    <w:rPr>
      <w:rFonts w:ascii="Times New Roman" w:eastAsia="Times New Roman" w:hAnsi="Times New Roman"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Klavuz-Vurgu1">
    <w:name w:val="Colorful Grid Accent 1"/>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OrtaKlavuz1-Vurgu1">
    <w:name w:val="Medium Grid 1 Accent 1"/>
    <w:basedOn w:val="NormalTablo"/>
    <w:uiPriority w:val="67"/>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3">
    <w:name w:val="Medium Grid 3 Accent 3"/>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nkliKlavuz-Vurgu6">
    <w:name w:val="Colorful Grid Accent 6"/>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earchword">
    <w:name w:val="searchword"/>
    <w:rsid w:val="00561320"/>
    <w:rPr>
      <w:color w:val="FFFFFF"/>
      <w:shd w:val="clear" w:color="auto" w:fill="0082BF"/>
    </w:rPr>
  </w:style>
  <w:style w:type="paragraph" w:customStyle="1" w:styleId="3-normalyaz0">
    <w:name w:val="3-normalyaz"/>
    <w:basedOn w:val="Normal"/>
    <w:rsid w:val="00561320"/>
    <w:pPr>
      <w:spacing w:before="100" w:beforeAutospacing="1" w:after="100" w:afterAutospacing="1"/>
    </w:pPr>
    <w:rPr>
      <w:szCs w:val="24"/>
      <w:lang w:val="tr-TR" w:eastAsia="tr-TR"/>
    </w:rPr>
  </w:style>
  <w:style w:type="table" w:styleId="RenkliGlgeleme-Vurgu3">
    <w:name w:val="Colorful Shading Accent 3"/>
    <w:basedOn w:val="NormalTablo"/>
    <w:uiPriority w:val="71"/>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OrtaGlgeleme1-Vurgu3">
    <w:name w:val="Medium Shading 1 Accent 3"/>
    <w:basedOn w:val="NormalTablo"/>
    <w:uiPriority w:val="63"/>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nkliGlgeleme-Vurgu2">
    <w:name w:val="Colorful Shading Accent 2"/>
    <w:basedOn w:val="NormalTablo"/>
    <w:uiPriority w:val="71"/>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OrtaListe2-Vurgu3">
    <w:name w:val="Medium List 2 Accent 3"/>
    <w:basedOn w:val="NormalTablo"/>
    <w:uiPriority w:val="66"/>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TabloKlavuz2">
    <w:name w:val="Table Grid 2"/>
    <w:basedOn w:val="NormalTablo"/>
    <w:rsid w:val="00561320"/>
    <w:pPr>
      <w:spacing w:after="0" w:line="240" w:lineRule="auto"/>
    </w:pPr>
    <w:rPr>
      <w:rFonts w:ascii="Times New Roman" w:eastAsia="Times New Roman" w:hAnsi="Times New Roman" w:cs="Times New Roman"/>
      <w:sz w:val="20"/>
      <w:szCs w:val="20"/>
      <w:lang w:eastAsia="tr-T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OrtaListe2-Vurgu5">
    <w:name w:val="Medium List 2 Accent 5"/>
    <w:basedOn w:val="NormalTablo"/>
    <w:uiPriority w:val="66"/>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xl65">
    <w:name w:val="xl65"/>
    <w:basedOn w:val="Normal"/>
    <w:rsid w:val="00561320"/>
    <w:pPr>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66">
    <w:name w:val="xl66"/>
    <w:basedOn w:val="Normal"/>
    <w:rsid w:val="00561320"/>
    <w:pP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67">
    <w:name w:val="xl67"/>
    <w:basedOn w:val="Normal"/>
    <w:rsid w:val="00561320"/>
    <w:pPr>
      <w:pBdr>
        <w:top w:val="single" w:sz="4" w:space="0" w:color="auto"/>
        <w:bottom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68">
    <w:name w:val="xl68"/>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69">
    <w:name w:val="xl69"/>
    <w:basedOn w:val="Normal"/>
    <w:rsid w:val="005613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0">
    <w:name w:val="xl70"/>
    <w:basedOn w:val="Normal"/>
    <w:rsid w:val="00561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1">
    <w:name w:val="xl71"/>
    <w:basedOn w:val="Normal"/>
    <w:rsid w:val="00561320"/>
    <w:pPr>
      <w:pBdr>
        <w:left w:val="single" w:sz="8" w:space="0" w:color="auto"/>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72">
    <w:name w:val="xl72"/>
    <w:basedOn w:val="Normal"/>
    <w:rsid w:val="0056132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3">
    <w:name w:val="xl73"/>
    <w:basedOn w:val="Normal"/>
    <w:rsid w:val="00561320"/>
    <w:pPr>
      <w:spacing w:before="100" w:beforeAutospacing="1" w:after="100" w:afterAutospacing="1"/>
      <w:jc w:val="right"/>
      <w:textAlignment w:val="center"/>
    </w:pPr>
    <w:rPr>
      <w:rFonts w:ascii="Times New Roman TUR" w:hAnsi="Times New Roman TUR" w:cs="Times New Roman TUR"/>
      <w:sz w:val="18"/>
      <w:szCs w:val="18"/>
      <w:lang w:val="tr-TR" w:eastAsia="tr-TR"/>
    </w:rPr>
  </w:style>
  <w:style w:type="paragraph" w:customStyle="1" w:styleId="xl74">
    <w:name w:val="xl74"/>
    <w:basedOn w:val="Normal"/>
    <w:rsid w:val="00561320"/>
    <w:pPr>
      <w:pBdr>
        <w:top w:val="single" w:sz="8" w:space="0" w:color="auto"/>
        <w:left w:val="single" w:sz="8" w:space="0" w:color="auto"/>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75">
    <w:name w:val="xl75"/>
    <w:basedOn w:val="Normal"/>
    <w:rsid w:val="00561320"/>
    <w:pPr>
      <w:pBdr>
        <w:top w:val="single" w:sz="8" w:space="0" w:color="auto"/>
        <w:bottom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6">
    <w:name w:val="xl76"/>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Times New Roman TUR" w:hAnsi="Times New Roman TUR" w:cs="Times New Roman TUR"/>
      <w:b/>
      <w:bCs/>
      <w:sz w:val="18"/>
      <w:szCs w:val="18"/>
      <w:lang w:val="tr-TR" w:eastAsia="tr-TR"/>
    </w:rPr>
  </w:style>
  <w:style w:type="paragraph" w:customStyle="1" w:styleId="xl77">
    <w:name w:val="xl77"/>
    <w:basedOn w:val="Normal"/>
    <w:rsid w:val="00561320"/>
    <w:pP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78">
    <w:name w:val="xl78"/>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TUR" w:hAnsi="Times New Roman TUR" w:cs="Times New Roman TUR"/>
      <w:b/>
      <w:bCs/>
      <w:sz w:val="18"/>
      <w:szCs w:val="18"/>
      <w:lang w:val="tr-TR" w:eastAsia="tr-TR"/>
    </w:rPr>
  </w:style>
  <w:style w:type="paragraph" w:customStyle="1" w:styleId="xl79">
    <w:name w:val="xl79"/>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80">
    <w:name w:val="xl80"/>
    <w:basedOn w:val="Normal"/>
    <w:rsid w:val="00561320"/>
    <w:pPr>
      <w:pBdr>
        <w:top w:val="single" w:sz="4" w:space="0" w:color="auto"/>
        <w:left w:val="single" w:sz="8"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1">
    <w:name w:val="xl81"/>
    <w:basedOn w:val="Normal"/>
    <w:rsid w:val="00561320"/>
    <w:pPr>
      <w:pBdr>
        <w:top w:val="single" w:sz="4" w:space="0" w:color="auto"/>
        <w:left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2">
    <w:name w:val="xl82"/>
    <w:basedOn w:val="Normal"/>
    <w:rsid w:val="00561320"/>
    <w:pPr>
      <w:pBdr>
        <w:bottom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3">
    <w:name w:val="xl83"/>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TUR" w:hAnsi="Times New Roman TUR" w:cs="Times New Roman TUR"/>
      <w:sz w:val="18"/>
      <w:szCs w:val="18"/>
      <w:lang w:val="tr-TR" w:eastAsia="tr-TR"/>
    </w:rPr>
  </w:style>
  <w:style w:type="paragraph" w:customStyle="1" w:styleId="xl84">
    <w:name w:val="xl84"/>
    <w:basedOn w:val="Normal"/>
    <w:rsid w:val="00561320"/>
    <w:pPr>
      <w:pBdr>
        <w:left w:val="single" w:sz="8"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5">
    <w:name w:val="xl85"/>
    <w:basedOn w:val="Normal"/>
    <w:rsid w:val="00561320"/>
    <w:pPr>
      <w:pBdr>
        <w:left w:val="single" w:sz="8"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6">
    <w:name w:val="xl86"/>
    <w:basedOn w:val="Normal"/>
    <w:rsid w:val="00561320"/>
    <w:pPr>
      <w:pBdr>
        <w:left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7">
    <w:name w:val="xl87"/>
    <w:basedOn w:val="Normal"/>
    <w:rsid w:val="00561320"/>
    <w:pPr>
      <w:pBdr>
        <w:left w:val="single" w:sz="8" w:space="9" w:color="auto"/>
        <w:bottom w:val="single" w:sz="4" w:space="0" w:color="auto"/>
      </w:pBdr>
      <w:spacing w:before="100" w:beforeAutospacing="1" w:after="100" w:afterAutospacing="1"/>
      <w:ind w:firstLineChars="100" w:firstLine="100"/>
      <w:textAlignment w:val="center"/>
    </w:pPr>
    <w:rPr>
      <w:rFonts w:ascii="Times New Roman TUR" w:hAnsi="Times New Roman TUR" w:cs="Times New Roman TUR"/>
      <w:b/>
      <w:bCs/>
      <w:sz w:val="18"/>
      <w:szCs w:val="18"/>
      <w:lang w:val="tr-TR" w:eastAsia="tr-TR"/>
    </w:rPr>
  </w:style>
  <w:style w:type="paragraph" w:customStyle="1" w:styleId="xl88">
    <w:name w:val="xl88"/>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rFonts w:ascii="Times New Roman TUR" w:hAnsi="Times New Roman TUR" w:cs="Times New Roman TUR"/>
      <w:b/>
      <w:bCs/>
      <w:sz w:val="18"/>
      <w:szCs w:val="18"/>
      <w:lang w:val="tr-TR" w:eastAsia="tr-TR"/>
    </w:rPr>
  </w:style>
  <w:style w:type="paragraph" w:customStyle="1" w:styleId="xl89">
    <w:name w:val="xl89"/>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90">
    <w:name w:val="xl90"/>
    <w:basedOn w:val="Normal"/>
    <w:rsid w:val="00561320"/>
    <w:pPr>
      <w:pBdr>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1">
    <w:name w:val="xl91"/>
    <w:basedOn w:val="Normal"/>
    <w:rsid w:val="00561320"/>
    <w:pP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2">
    <w:name w:val="xl92"/>
    <w:basedOn w:val="Normal"/>
    <w:rsid w:val="00561320"/>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3">
    <w:name w:val="xl93"/>
    <w:basedOn w:val="Normal"/>
    <w:rsid w:val="00561320"/>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4">
    <w:name w:val="xl94"/>
    <w:basedOn w:val="Normal"/>
    <w:rsid w:val="0056132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95">
    <w:name w:val="xl95"/>
    <w:basedOn w:val="Normal"/>
    <w:rsid w:val="00561320"/>
    <w:pPr>
      <w:pBdr>
        <w:left w:val="single" w:sz="8"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6">
    <w:name w:val="xl96"/>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7">
    <w:name w:val="xl97"/>
    <w:basedOn w:val="Normal"/>
    <w:rsid w:val="00561320"/>
    <w:pPr>
      <w:pBdr>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8">
    <w:name w:val="xl98"/>
    <w:basedOn w:val="Normal"/>
    <w:rsid w:val="0056132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9">
    <w:name w:val="xl99"/>
    <w:basedOn w:val="Normal"/>
    <w:rsid w:val="00561320"/>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00">
    <w:name w:val="xl100"/>
    <w:basedOn w:val="Normal"/>
    <w:rsid w:val="00561320"/>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101">
    <w:name w:val="xl101"/>
    <w:basedOn w:val="Normal"/>
    <w:rsid w:val="00561320"/>
    <w:pPr>
      <w:pBdr>
        <w:top w:val="single" w:sz="8" w:space="0" w:color="auto"/>
        <w:bottom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102">
    <w:name w:val="xl102"/>
    <w:basedOn w:val="Normal"/>
    <w:rsid w:val="00561320"/>
    <w:pPr>
      <w:pBdr>
        <w:top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103">
    <w:name w:val="xl103"/>
    <w:basedOn w:val="Normal"/>
    <w:rsid w:val="00561320"/>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04">
    <w:name w:val="xl104"/>
    <w:basedOn w:val="Normal"/>
    <w:rsid w:val="0056132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05">
    <w:name w:val="xl105"/>
    <w:basedOn w:val="Normal"/>
    <w:rsid w:val="00561320"/>
    <w:pPr>
      <w:pBdr>
        <w:top w:val="single" w:sz="8" w:space="0" w:color="auto"/>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06">
    <w:name w:val="xl106"/>
    <w:basedOn w:val="Normal"/>
    <w:rsid w:val="0056132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07">
    <w:name w:val="xl107"/>
    <w:basedOn w:val="Normal"/>
    <w:rsid w:val="00561320"/>
    <w:pPr>
      <w:pBdr>
        <w:top w:val="single" w:sz="4"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08">
    <w:name w:val="xl108"/>
    <w:basedOn w:val="Normal"/>
    <w:rsid w:val="00561320"/>
    <w:pPr>
      <w:pBdr>
        <w:top w:val="single" w:sz="4" w:space="0" w:color="auto"/>
        <w:left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09">
    <w:name w:val="xl109"/>
    <w:basedOn w:val="Normal"/>
    <w:rsid w:val="00561320"/>
    <w:pPr>
      <w:pBdr>
        <w:top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0">
    <w:name w:val="xl110"/>
    <w:basedOn w:val="Normal"/>
    <w:rsid w:val="00561320"/>
    <w:pPr>
      <w:pBdr>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1">
    <w:name w:val="xl111"/>
    <w:basedOn w:val="Normal"/>
    <w:rsid w:val="00561320"/>
    <w:pPr>
      <w:pBdr>
        <w:left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2">
    <w:name w:val="xl112"/>
    <w:basedOn w:val="Normal"/>
    <w:rsid w:val="00561320"/>
    <w:pPr>
      <w:pBdr>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3">
    <w:name w:val="xl113"/>
    <w:basedOn w:val="Normal"/>
    <w:rsid w:val="00561320"/>
    <w:pPr>
      <w:pBdr>
        <w:top w:val="single" w:sz="8"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4">
    <w:name w:val="xl114"/>
    <w:basedOn w:val="Normal"/>
    <w:rsid w:val="00561320"/>
    <w:pPr>
      <w:pBdr>
        <w:left w:val="single" w:sz="4"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5">
    <w:name w:val="xl115"/>
    <w:basedOn w:val="Normal"/>
    <w:rsid w:val="00561320"/>
    <w:pPr>
      <w:pBdr>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6">
    <w:name w:val="xl116"/>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17">
    <w:name w:val="xl117"/>
    <w:basedOn w:val="Normal"/>
    <w:rsid w:val="00561320"/>
    <w:pPr>
      <w:pBdr>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118">
    <w:name w:val="xl118"/>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6"/>
      <w:szCs w:val="16"/>
      <w:lang w:val="tr-TR" w:eastAsia="tr-TR"/>
    </w:rPr>
  </w:style>
  <w:style w:type="paragraph" w:customStyle="1" w:styleId="xl119">
    <w:name w:val="xl119"/>
    <w:basedOn w:val="Normal"/>
    <w:rsid w:val="00561320"/>
    <w:pPr>
      <w:pBdr>
        <w:bottom w:val="single" w:sz="8"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20">
    <w:name w:val="xl120"/>
    <w:basedOn w:val="Normal"/>
    <w:rsid w:val="00561320"/>
    <w:pPr>
      <w:pBdr>
        <w:bottom w:val="single" w:sz="8" w:space="0" w:color="auto"/>
      </w:pBdr>
      <w:spacing w:before="100" w:beforeAutospacing="1" w:after="100" w:afterAutospacing="1"/>
      <w:jc w:val="right"/>
      <w:textAlignment w:val="center"/>
    </w:pPr>
    <w:rPr>
      <w:rFonts w:ascii="Times New Roman TUR" w:hAnsi="Times New Roman TUR" w:cs="Times New Roman TUR"/>
      <w:sz w:val="18"/>
      <w:szCs w:val="18"/>
      <w:lang w:val="tr-TR" w:eastAsia="tr-TR"/>
    </w:rPr>
  </w:style>
  <w:style w:type="paragraph" w:customStyle="1" w:styleId="xl121">
    <w:name w:val="xl121"/>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122">
    <w:name w:val="xl122"/>
    <w:basedOn w:val="Normal"/>
    <w:rsid w:val="00561320"/>
    <w:pP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23">
    <w:name w:val="xl123"/>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24">
    <w:name w:val="xl124"/>
    <w:basedOn w:val="Normal"/>
    <w:rsid w:val="00561320"/>
    <w:pPr>
      <w:pBdr>
        <w:left w:val="single" w:sz="8" w:space="0" w:color="auto"/>
      </w:pBdr>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25">
    <w:name w:val="xl125"/>
    <w:basedOn w:val="Normal"/>
    <w:rsid w:val="00561320"/>
    <w:pPr>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26">
    <w:name w:val="xl126"/>
    <w:basedOn w:val="Normal"/>
    <w:rsid w:val="00561320"/>
    <w:pPr>
      <w:pBdr>
        <w:right w:val="single" w:sz="8" w:space="0" w:color="auto"/>
      </w:pBdr>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table" w:styleId="TabloKlavuz1">
    <w:name w:val="Table Grid 1"/>
    <w:basedOn w:val="NormalTablo"/>
    <w:rsid w:val="00561320"/>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Zarif">
    <w:name w:val="Table Elegant"/>
    <w:basedOn w:val="NormalTablo"/>
    <w:rsid w:val="00561320"/>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7">
    <w:name w:val="Table Grid 7"/>
    <w:basedOn w:val="NormalTablo"/>
    <w:rsid w:val="00561320"/>
    <w:pPr>
      <w:spacing w:after="0" w:line="240" w:lineRule="auto"/>
    </w:pPr>
    <w:rPr>
      <w:rFonts w:ascii="Times New Roman" w:eastAsia="Times New Roman" w:hAnsi="Times New Roman" w:cs="Times New Roman"/>
      <w:b/>
      <w:bCs/>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kGlgeleme1">
    <w:name w:val="Açık Gölgeleme1"/>
    <w:basedOn w:val="NormalTablo"/>
    <w:uiPriority w:val="60"/>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RenkliListe-Vurgu6">
    <w:name w:val="Colorful List Accent 6"/>
    <w:basedOn w:val="NormalTablo"/>
    <w:uiPriority w:val="72"/>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z-FormunAlt">
    <w:name w:val="HTML Bottom of Form"/>
    <w:basedOn w:val="Normal"/>
    <w:next w:val="Normal"/>
    <w:link w:val="z-FormunAltChar"/>
    <w:hidden/>
    <w:uiPriority w:val="99"/>
    <w:unhideWhenUsed/>
    <w:rsid w:val="00561320"/>
    <w:pPr>
      <w:pBdr>
        <w:top w:val="single" w:sz="6" w:space="1" w:color="auto"/>
      </w:pBdr>
      <w:jc w:val="center"/>
    </w:pPr>
    <w:rPr>
      <w:rFonts w:ascii="Arial" w:hAnsi="Arial" w:cs="Arial"/>
      <w:vanish/>
      <w:sz w:val="16"/>
      <w:szCs w:val="16"/>
      <w:lang w:val="tr-TR" w:eastAsia="tr-TR"/>
    </w:rPr>
  </w:style>
  <w:style w:type="character" w:customStyle="1" w:styleId="z-FormunAltChar">
    <w:name w:val="z-Formun Altı Char"/>
    <w:basedOn w:val="VarsaylanParagrafYazTipi"/>
    <w:link w:val="z-FormunAlt"/>
    <w:uiPriority w:val="99"/>
    <w:rsid w:val="0056132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unhideWhenUsed/>
    <w:rsid w:val="00561320"/>
    <w:pPr>
      <w:pBdr>
        <w:bottom w:val="single" w:sz="6" w:space="1" w:color="auto"/>
      </w:pBdr>
      <w:jc w:val="center"/>
    </w:pPr>
    <w:rPr>
      <w:rFonts w:ascii="Arial" w:hAnsi="Arial" w:cs="Arial"/>
      <w:vanish/>
      <w:sz w:val="16"/>
      <w:szCs w:val="16"/>
      <w:lang w:val="tr-TR" w:eastAsia="tr-TR"/>
    </w:rPr>
  </w:style>
  <w:style w:type="character" w:customStyle="1" w:styleId="z-FormunstChar">
    <w:name w:val="z-Formun Üstü Char"/>
    <w:basedOn w:val="VarsaylanParagrafYazTipi"/>
    <w:link w:val="z-Formunst"/>
    <w:uiPriority w:val="99"/>
    <w:rsid w:val="00561320"/>
    <w:rPr>
      <w:rFonts w:ascii="Arial" w:eastAsia="Times New Roman" w:hAnsi="Arial" w:cs="Arial"/>
      <w:vanish/>
      <w:sz w:val="16"/>
      <w:szCs w:val="16"/>
      <w:lang w:eastAsia="tr-TR"/>
    </w:rPr>
  </w:style>
  <w:style w:type="paragraph" w:customStyle="1" w:styleId="ListeParagraf1">
    <w:name w:val="Liste Paragraf1"/>
    <w:basedOn w:val="Normal"/>
    <w:rsid w:val="00561320"/>
    <w:pPr>
      <w:spacing w:after="200" w:line="276" w:lineRule="auto"/>
      <w:ind w:left="720"/>
      <w:contextualSpacing/>
    </w:pPr>
    <w:rPr>
      <w:rFonts w:ascii="Calibri" w:hAnsi="Calibri"/>
      <w:sz w:val="22"/>
      <w:szCs w:val="22"/>
      <w:lang w:val="tr-TR" w:eastAsia="en-US"/>
    </w:rPr>
  </w:style>
  <w:style w:type="paragraph" w:customStyle="1" w:styleId="style1">
    <w:name w:val="style1"/>
    <w:basedOn w:val="Normal"/>
    <w:rsid w:val="00561320"/>
    <w:pPr>
      <w:spacing w:before="100" w:beforeAutospacing="1" w:after="100" w:afterAutospacing="1"/>
    </w:pPr>
    <w:rPr>
      <w:rFonts w:ascii="Arial" w:hAnsi="Arial" w:cs="Arial"/>
      <w:szCs w:val="24"/>
      <w:lang w:val="tr-TR" w:eastAsia="tr-TR"/>
    </w:rPr>
  </w:style>
  <w:style w:type="paragraph" w:customStyle="1" w:styleId="Default">
    <w:name w:val="Default"/>
    <w:rsid w:val="005613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Bal">
    <w:name w:val="TOC Heading"/>
    <w:basedOn w:val="Normal"/>
    <w:next w:val="Normal"/>
    <w:uiPriority w:val="39"/>
    <w:unhideWhenUsed/>
    <w:qFormat/>
    <w:rsid w:val="00561320"/>
    <w:pPr>
      <w:spacing w:after="200" w:line="276" w:lineRule="auto"/>
    </w:pPr>
    <w:rPr>
      <w:rFonts w:ascii="Calibri" w:eastAsia="Calibri" w:hAnsi="Calibri"/>
      <w:sz w:val="22"/>
      <w:szCs w:val="22"/>
      <w:lang w:val="tr-TR" w:eastAsia="en-US"/>
    </w:rPr>
  </w:style>
  <w:style w:type="table" w:styleId="OrtaKlavuz1-Vurgu3">
    <w:name w:val="Medium Grid 1 Accent 3"/>
    <w:basedOn w:val="NormalTablo"/>
    <w:uiPriority w:val="67"/>
    <w:rsid w:val="00561320"/>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ralkYok">
    <w:name w:val="No Spacing"/>
    <w:link w:val="AralkYokChar"/>
    <w:uiPriority w:val="1"/>
    <w:qFormat/>
    <w:rsid w:val="00561320"/>
    <w:pPr>
      <w:spacing w:after="0" w:line="240" w:lineRule="auto"/>
    </w:pPr>
    <w:rPr>
      <w:rFonts w:ascii="Calibri" w:eastAsia="Times New Roman" w:hAnsi="Calibri" w:cs="Times New Roman"/>
      <w:sz w:val="20"/>
      <w:szCs w:val="20"/>
      <w:lang w:val="en-US"/>
    </w:rPr>
  </w:style>
  <w:style w:type="character" w:customStyle="1" w:styleId="AralkYokChar">
    <w:name w:val="Aralık Yok Char"/>
    <w:link w:val="AralkYok"/>
    <w:uiPriority w:val="1"/>
    <w:rsid w:val="00561320"/>
    <w:rPr>
      <w:rFonts w:ascii="Calibri" w:eastAsia="Times New Roman" w:hAnsi="Calibri" w:cs="Times New Roman"/>
      <w:sz w:val="20"/>
      <w:szCs w:val="20"/>
      <w:lang w:val="en-US"/>
    </w:rPr>
  </w:style>
  <w:style w:type="table" w:styleId="OrtaKlavuz1-Vurgu5">
    <w:name w:val="Medium Grid 1 Accent 5"/>
    <w:basedOn w:val="NormalTablo"/>
    <w:uiPriority w:val="67"/>
    <w:rsid w:val="00561320"/>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2">
    <w:name w:val="Medium Grid 1 Accent 2"/>
    <w:basedOn w:val="NormalTablo"/>
    <w:uiPriority w:val="67"/>
    <w:rsid w:val="00561320"/>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2-Vurgu6">
    <w:name w:val="Medium Grid 2 Accent 6"/>
    <w:basedOn w:val="NormalTablo"/>
    <w:uiPriority w:val="68"/>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klamaBavurusu">
    <w:name w:val="annotation reference"/>
    <w:uiPriority w:val="99"/>
    <w:unhideWhenUsed/>
    <w:rsid w:val="00561320"/>
    <w:rPr>
      <w:sz w:val="16"/>
      <w:szCs w:val="16"/>
    </w:rPr>
  </w:style>
  <w:style w:type="paragraph" w:styleId="AklamaKonusu">
    <w:name w:val="annotation subject"/>
    <w:basedOn w:val="AklamaMetni"/>
    <w:next w:val="AklamaMetni"/>
    <w:link w:val="AklamaKonusuChar"/>
    <w:uiPriority w:val="99"/>
    <w:unhideWhenUsed/>
    <w:rsid w:val="00561320"/>
    <w:pPr>
      <w:spacing w:after="200"/>
    </w:pPr>
    <w:rPr>
      <w:rFonts w:ascii="Calibri" w:hAnsi="Calibri"/>
      <w:b/>
      <w:bCs/>
      <w:lang w:val="tr-TR" w:eastAsia="tr-TR"/>
    </w:rPr>
  </w:style>
  <w:style w:type="character" w:customStyle="1" w:styleId="AklamaKonusuChar">
    <w:name w:val="Açıklama Konusu Char"/>
    <w:basedOn w:val="AklamaMetniChar"/>
    <w:link w:val="AklamaKonusu"/>
    <w:uiPriority w:val="99"/>
    <w:rsid w:val="00561320"/>
    <w:rPr>
      <w:rFonts w:ascii="Calibri" w:eastAsia="Times New Roman" w:hAnsi="Calibri" w:cs="Times New Roman"/>
      <w:b/>
      <w:bCs/>
      <w:sz w:val="20"/>
      <w:szCs w:val="20"/>
      <w:lang w:val="en-GB" w:eastAsia="tr-TR"/>
    </w:rPr>
  </w:style>
  <w:style w:type="character" w:customStyle="1" w:styleId="AklamaMetniChar1">
    <w:name w:val="Açıklama Metni Char1"/>
    <w:link w:val="AklamaMetni"/>
    <w:uiPriority w:val="99"/>
    <w:rsid w:val="00561320"/>
    <w:rPr>
      <w:rFonts w:ascii="Times New Roman" w:eastAsia="Times New Roman" w:hAnsi="Times New Roman" w:cs="Times New Roman"/>
      <w:sz w:val="20"/>
      <w:szCs w:val="20"/>
      <w:lang w:val="en-GB" w:eastAsia="ko-KR"/>
    </w:rPr>
  </w:style>
  <w:style w:type="table" w:customStyle="1" w:styleId="MediumShading11">
    <w:name w:val="Medium Shading 11"/>
    <w:basedOn w:val="NormalTablo"/>
    <w:uiPriority w:val="63"/>
    <w:rsid w:val="0056132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
    <w:name w:val="Light Shading1"/>
    <w:basedOn w:val="NormalTablo"/>
    <w:uiPriority w:val="60"/>
    <w:rsid w:val="00561320"/>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zeltme">
    <w:name w:val="Revision"/>
    <w:hidden/>
    <w:uiPriority w:val="99"/>
    <w:semiHidden/>
    <w:rsid w:val="00561320"/>
    <w:pPr>
      <w:spacing w:after="0" w:line="240" w:lineRule="auto"/>
    </w:pPr>
    <w:rPr>
      <w:rFonts w:ascii="Calibri" w:eastAsia="Calibri" w:hAnsi="Calibri" w:cs="Times New Roman"/>
    </w:rPr>
  </w:style>
  <w:style w:type="character" w:customStyle="1" w:styleId="apple-converted-space">
    <w:name w:val="apple-converted-space"/>
    <w:rsid w:val="00561320"/>
  </w:style>
  <w:style w:type="character" w:customStyle="1" w:styleId="Balk1Char1">
    <w:name w:val="Başlık 1 Char1"/>
    <w:link w:val="Balk1"/>
    <w:uiPriority w:val="9"/>
    <w:rsid w:val="00561320"/>
    <w:rPr>
      <w:rFonts w:ascii="Times New Roman" w:eastAsia="Times New Roman" w:hAnsi="Times New Roman" w:cs="Times New Roman"/>
      <w:b/>
      <w:sz w:val="28"/>
      <w:szCs w:val="20"/>
      <w:lang w:val="en-GB" w:eastAsia="ko-KR"/>
    </w:rPr>
  </w:style>
  <w:style w:type="character" w:customStyle="1" w:styleId="Balk2Char1">
    <w:name w:val="Başlık 2 Char1"/>
    <w:uiPriority w:val="9"/>
    <w:rsid w:val="00561320"/>
    <w:rPr>
      <w:rFonts w:ascii="Cambria" w:eastAsia="Times New Roman" w:hAnsi="Cambria"/>
      <w:b/>
      <w:bCs/>
      <w:i/>
      <w:iCs/>
      <w:sz w:val="28"/>
      <w:szCs w:val="28"/>
      <w:lang w:eastAsia="en-US"/>
    </w:rPr>
  </w:style>
  <w:style w:type="table" w:customStyle="1" w:styleId="AkGlgeleme-Vurgu11">
    <w:name w:val="Açık Gölgeleme - Vurgu 11"/>
    <w:basedOn w:val="NormalTablo"/>
    <w:uiPriority w:val="60"/>
    <w:rsid w:val="00561320"/>
    <w:pPr>
      <w:spacing w:after="0" w:line="240" w:lineRule="auto"/>
    </w:pPr>
    <w:rPr>
      <w:rFonts w:ascii="Calibri" w:eastAsia="Calibri" w:hAnsi="Calibri" w:cs="Times New Roman"/>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6">
    <w:name w:val="Light Shading Accent 6"/>
    <w:basedOn w:val="NormalTablo"/>
    <w:uiPriority w:val="60"/>
    <w:rsid w:val="00561320"/>
    <w:pPr>
      <w:spacing w:after="0" w:line="240" w:lineRule="auto"/>
    </w:pPr>
    <w:rPr>
      <w:rFonts w:ascii="Calibri" w:eastAsia="Calibri" w:hAnsi="Calibri" w:cs="Times New Roman"/>
      <w:color w:val="E36C0A"/>
      <w:sz w:val="20"/>
      <w:szCs w:val="20"/>
      <w:lang w:eastAsia="tr-T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AkGlgeleme2">
    <w:name w:val="Açık Gölgeleme2"/>
    <w:basedOn w:val="NormalTablo"/>
    <w:uiPriority w:val="60"/>
    <w:rsid w:val="00561320"/>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k2Char2">
    <w:name w:val="Başlık 2 Char2"/>
    <w:link w:val="Balk2"/>
    <w:uiPriority w:val="9"/>
    <w:rsid w:val="00561320"/>
    <w:rPr>
      <w:rFonts w:ascii="Arial" w:eastAsia="Times New Roman" w:hAnsi="Arial" w:cs="Times New Roman"/>
      <w:b/>
      <w:sz w:val="24"/>
      <w:szCs w:val="20"/>
      <w:lang w:val="en-GB" w:eastAsia="ko-KR"/>
    </w:rPr>
  </w:style>
  <w:style w:type="table" w:styleId="RenkliListe-Vurgu2">
    <w:name w:val="Colorful List Accent 2"/>
    <w:basedOn w:val="NormalTablo"/>
    <w:uiPriority w:val="72"/>
    <w:rsid w:val="00561320"/>
    <w:pPr>
      <w:spacing w:after="0" w:line="240" w:lineRule="auto"/>
    </w:pPr>
    <w:rPr>
      <w:rFonts w:ascii="Calibri" w:eastAsia="Calibri" w:hAnsi="Calibri" w:cs="Times New Roman"/>
      <w:color w:val="000000"/>
      <w:sz w:val="20"/>
      <w:szCs w:val="20"/>
      <w:lang w:eastAsia="tr-T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OrtaGlgeleme1-Vurgu2">
    <w:name w:val="Medium Shading 1 Accent 2"/>
    <w:basedOn w:val="NormalTablo"/>
    <w:uiPriority w:val="63"/>
    <w:rsid w:val="0056132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ListeYok1">
    <w:name w:val="Liste Yok1"/>
    <w:next w:val="ListeYok"/>
    <w:uiPriority w:val="99"/>
    <w:semiHidden/>
    <w:unhideWhenUsed/>
    <w:rsid w:val="00561320"/>
  </w:style>
  <w:style w:type="paragraph" w:customStyle="1" w:styleId="ListeParagraf11">
    <w:name w:val="Liste Paragraf11"/>
    <w:basedOn w:val="Normal"/>
    <w:rsid w:val="00561320"/>
    <w:pPr>
      <w:spacing w:after="200" w:line="276" w:lineRule="auto"/>
      <w:ind w:left="720"/>
      <w:contextualSpacing/>
    </w:pPr>
    <w:rPr>
      <w:rFonts w:ascii="Calibri" w:hAnsi="Calibri"/>
      <w:sz w:val="22"/>
      <w:szCs w:val="22"/>
      <w:lang w:val="tr-TR" w:eastAsia="en-US"/>
    </w:rPr>
  </w:style>
  <w:style w:type="paragraph" w:customStyle="1" w:styleId="2-OrtaBaslk">
    <w:name w:val="2-Orta Baslık"/>
    <w:rsid w:val="00561320"/>
    <w:pPr>
      <w:spacing w:after="0" w:line="240" w:lineRule="auto"/>
      <w:jc w:val="center"/>
    </w:pPr>
    <w:rPr>
      <w:rFonts w:ascii="Times New Roman" w:eastAsia="ヒラギノ明朝 Pro W3" w:hAnsi="Times" w:cs="Times New Roman"/>
      <w:b/>
      <w:sz w:val="19"/>
      <w:szCs w:val="20"/>
    </w:rPr>
  </w:style>
  <w:style w:type="paragraph" w:customStyle="1" w:styleId="xl63">
    <w:name w:val="xl63"/>
    <w:basedOn w:val="Normal"/>
    <w:rsid w:val="00561320"/>
    <w:pPr>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64">
    <w:name w:val="xl64"/>
    <w:basedOn w:val="Normal"/>
    <w:rsid w:val="00561320"/>
    <w:pPr>
      <w:spacing w:before="100" w:beforeAutospacing="1" w:after="100" w:afterAutospacing="1"/>
      <w:textAlignment w:val="center"/>
    </w:pPr>
    <w:rPr>
      <w:rFonts w:ascii="Times New Roman TUR" w:hAnsi="Times New Roman TUR" w:cs="Times New Roman TUR"/>
      <w:sz w:val="18"/>
      <w:szCs w:val="18"/>
      <w:lang w:val="tr-TR" w:eastAsia="tr-TR"/>
    </w:rPr>
  </w:style>
  <w:style w:type="table" w:styleId="OrtaKlavuz2-Vurgu1">
    <w:name w:val="Medium Grid 2 Accent 1"/>
    <w:basedOn w:val="NormalTablo"/>
    <w:uiPriority w:val="68"/>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AkListe-Vurgu11">
    <w:name w:val="Açık Liste - Vurgu 11"/>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oyuListe-Vurgu1">
    <w:name w:val="Dark List Accent 1"/>
    <w:basedOn w:val="NormalTablo"/>
    <w:uiPriority w:val="70"/>
    <w:rsid w:val="00561320"/>
    <w:pPr>
      <w:spacing w:after="0" w:line="240" w:lineRule="auto"/>
    </w:pPr>
    <w:rPr>
      <w:rFonts w:ascii="Times New Roman" w:eastAsia="Times New Roman" w:hAnsi="Times New Roman" w:cs="Times New Roman"/>
      <w:color w:val="FFFFFF"/>
      <w:sz w:val="20"/>
      <w:szCs w:val="20"/>
      <w:lang w:eastAsia="tr-T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bloWeb1">
    <w:name w:val="Table Web 1"/>
    <w:basedOn w:val="NormalTablo"/>
    <w:rsid w:val="00561320"/>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ncedenBiimlendirilmi">
    <w:name w:val="HTML Preformatted"/>
    <w:basedOn w:val="Normal"/>
    <w:link w:val="HTMLncedenBiimlendirilmiChar"/>
    <w:uiPriority w:val="99"/>
    <w:unhideWhenUsed/>
    <w:rsid w:val="0056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tr-TR" w:eastAsia="tr-TR"/>
    </w:rPr>
  </w:style>
  <w:style w:type="character" w:customStyle="1" w:styleId="HTMLncedenBiimlendirilmiChar">
    <w:name w:val="HTML Önceden Biçimlendirilmiş Char"/>
    <w:basedOn w:val="VarsaylanParagrafYazTipi"/>
    <w:link w:val="HTMLncedenBiimlendirilmi"/>
    <w:uiPriority w:val="99"/>
    <w:rsid w:val="00561320"/>
    <w:rPr>
      <w:rFonts w:ascii="Courier New" w:eastAsia="Times New Roman" w:hAnsi="Courier New" w:cs="Courier New"/>
      <w:color w:val="000000"/>
      <w:sz w:val="14"/>
      <w:szCs w:val="14"/>
      <w:lang w:eastAsia="tr-TR"/>
    </w:rPr>
  </w:style>
  <w:style w:type="paragraph" w:customStyle="1" w:styleId="StilKaln">
    <w:name w:val="Stil Kalın"/>
    <w:basedOn w:val="Normal"/>
    <w:rsid w:val="00561320"/>
    <w:rPr>
      <w:b/>
      <w:bCs/>
      <w:lang w:val="tr-TR" w:eastAsia="tr-TR"/>
    </w:rPr>
  </w:style>
  <w:style w:type="paragraph" w:customStyle="1" w:styleId="xl22">
    <w:name w:val="xl22"/>
    <w:basedOn w:val="Normal"/>
    <w:rsid w:val="00561320"/>
    <w:pPr>
      <w:spacing w:before="100" w:beforeAutospacing="1" w:after="100" w:afterAutospacing="1"/>
      <w:textAlignment w:val="center"/>
    </w:pPr>
    <w:rPr>
      <w:b/>
      <w:bCs/>
      <w:szCs w:val="24"/>
      <w:lang w:val="tr-TR" w:eastAsia="tr-TR"/>
    </w:rPr>
  </w:style>
  <w:style w:type="paragraph" w:customStyle="1" w:styleId="xl23">
    <w:name w:val="xl23"/>
    <w:basedOn w:val="Normal"/>
    <w:rsid w:val="00561320"/>
    <w:pPr>
      <w:spacing w:before="100" w:beforeAutospacing="1" w:after="100" w:afterAutospacing="1"/>
      <w:textAlignment w:val="center"/>
    </w:pPr>
    <w:rPr>
      <w:sz w:val="18"/>
      <w:szCs w:val="18"/>
      <w:lang w:val="tr-TR" w:eastAsia="tr-TR"/>
    </w:rPr>
  </w:style>
  <w:style w:type="paragraph" w:customStyle="1" w:styleId="xl24">
    <w:name w:val="xl24"/>
    <w:basedOn w:val="Normal"/>
    <w:rsid w:val="00561320"/>
    <w:pPr>
      <w:pBdr>
        <w:top w:val="single" w:sz="4" w:space="0" w:color="auto"/>
        <w:bottom w:val="single" w:sz="4" w:space="0" w:color="auto"/>
      </w:pBdr>
      <w:spacing w:before="100" w:beforeAutospacing="1" w:after="100" w:afterAutospacing="1"/>
      <w:textAlignment w:val="center"/>
    </w:pPr>
    <w:rPr>
      <w:sz w:val="18"/>
      <w:szCs w:val="18"/>
      <w:lang w:val="tr-TR" w:eastAsia="tr-TR"/>
    </w:rPr>
  </w:style>
  <w:style w:type="paragraph" w:customStyle="1" w:styleId="xl25">
    <w:name w:val="xl25"/>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26">
    <w:name w:val="xl26"/>
    <w:basedOn w:val="Normal"/>
    <w:rsid w:val="005613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27">
    <w:name w:val="xl27"/>
    <w:basedOn w:val="Normal"/>
    <w:rsid w:val="00561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28">
    <w:name w:val="xl28"/>
    <w:basedOn w:val="Normal"/>
    <w:rsid w:val="0056132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29">
    <w:name w:val="xl29"/>
    <w:basedOn w:val="Normal"/>
    <w:rsid w:val="00561320"/>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30">
    <w:name w:val="xl30"/>
    <w:basedOn w:val="Normal"/>
    <w:rsid w:val="00561320"/>
    <w:pPr>
      <w:pBdr>
        <w:left w:val="single" w:sz="8" w:space="0" w:color="auto"/>
        <w:bottom w:val="single" w:sz="4" w:space="0" w:color="auto"/>
      </w:pBdr>
      <w:spacing w:before="100" w:beforeAutospacing="1" w:after="100" w:afterAutospacing="1"/>
      <w:textAlignment w:val="center"/>
    </w:pPr>
    <w:rPr>
      <w:b/>
      <w:bCs/>
      <w:sz w:val="18"/>
      <w:szCs w:val="18"/>
      <w:lang w:val="tr-TR" w:eastAsia="tr-TR"/>
    </w:rPr>
  </w:style>
  <w:style w:type="paragraph" w:customStyle="1" w:styleId="xl31">
    <w:name w:val="xl31"/>
    <w:basedOn w:val="Normal"/>
    <w:rsid w:val="00561320"/>
    <w:pPr>
      <w:pBdr>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32">
    <w:name w:val="xl32"/>
    <w:basedOn w:val="Normal"/>
    <w:rsid w:val="00561320"/>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33">
    <w:name w:val="xl33"/>
    <w:basedOn w:val="Normal"/>
    <w:rsid w:val="00561320"/>
    <w:pPr>
      <w:pBdr>
        <w:left w:val="single" w:sz="4"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34">
    <w:name w:val="xl34"/>
    <w:basedOn w:val="Normal"/>
    <w:rsid w:val="00561320"/>
    <w:pPr>
      <w:pBdr>
        <w:top w:val="single" w:sz="8" w:space="0" w:color="auto"/>
        <w:left w:val="single" w:sz="8" w:space="0" w:color="auto"/>
        <w:bottom w:val="single" w:sz="4" w:space="0" w:color="auto"/>
      </w:pBdr>
      <w:spacing w:before="100" w:beforeAutospacing="1" w:after="100" w:afterAutospacing="1"/>
      <w:textAlignment w:val="center"/>
    </w:pPr>
    <w:rPr>
      <w:b/>
      <w:bCs/>
      <w:sz w:val="18"/>
      <w:szCs w:val="18"/>
      <w:lang w:val="tr-TR" w:eastAsia="tr-TR"/>
    </w:rPr>
  </w:style>
  <w:style w:type="paragraph" w:customStyle="1" w:styleId="xl35">
    <w:name w:val="xl35"/>
    <w:basedOn w:val="Normal"/>
    <w:rsid w:val="00561320"/>
    <w:pPr>
      <w:pBdr>
        <w:top w:val="single" w:sz="8" w:space="0" w:color="auto"/>
        <w:bottom w:val="single" w:sz="4" w:space="0" w:color="auto"/>
      </w:pBdr>
      <w:spacing w:before="100" w:beforeAutospacing="1" w:after="100" w:afterAutospacing="1"/>
      <w:textAlignment w:val="center"/>
    </w:pPr>
    <w:rPr>
      <w:sz w:val="18"/>
      <w:szCs w:val="18"/>
      <w:lang w:val="tr-TR" w:eastAsia="tr-TR"/>
    </w:rPr>
  </w:style>
  <w:style w:type="paragraph" w:customStyle="1" w:styleId="xl36">
    <w:name w:val="xl36"/>
    <w:basedOn w:val="Normal"/>
    <w:rsid w:val="00561320"/>
    <w:pPr>
      <w:pBdr>
        <w:top w:val="single" w:sz="8"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37">
    <w:name w:val="xl37"/>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b/>
      <w:bCs/>
      <w:sz w:val="18"/>
      <w:szCs w:val="18"/>
      <w:lang w:val="tr-TR" w:eastAsia="tr-TR"/>
    </w:rPr>
  </w:style>
  <w:style w:type="paragraph" w:customStyle="1" w:styleId="xl38">
    <w:name w:val="xl38"/>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18"/>
      <w:szCs w:val="18"/>
      <w:lang w:val="tr-TR" w:eastAsia="tr-TR"/>
    </w:rPr>
  </w:style>
  <w:style w:type="paragraph" w:customStyle="1" w:styleId="xl39">
    <w:name w:val="xl39"/>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18"/>
      <w:szCs w:val="18"/>
      <w:lang w:val="tr-TR" w:eastAsia="tr-TR"/>
    </w:rPr>
  </w:style>
  <w:style w:type="paragraph" w:customStyle="1" w:styleId="xl40">
    <w:name w:val="xl40"/>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sz w:val="18"/>
      <w:szCs w:val="18"/>
      <w:lang w:val="tr-TR" w:eastAsia="tr-TR"/>
    </w:rPr>
  </w:style>
  <w:style w:type="paragraph" w:customStyle="1" w:styleId="xl41">
    <w:name w:val="xl41"/>
    <w:basedOn w:val="Normal"/>
    <w:rsid w:val="00561320"/>
    <w:pPr>
      <w:pBdr>
        <w:top w:val="single" w:sz="4" w:space="0" w:color="auto"/>
        <w:left w:val="single" w:sz="8"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2">
    <w:name w:val="xl42"/>
    <w:basedOn w:val="Normal"/>
    <w:rsid w:val="005613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3">
    <w:name w:val="xl43"/>
    <w:basedOn w:val="Normal"/>
    <w:rsid w:val="00561320"/>
    <w:pPr>
      <w:pBdr>
        <w:top w:val="single" w:sz="4" w:space="0" w:color="auto"/>
        <w:left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44">
    <w:name w:val="xl44"/>
    <w:basedOn w:val="Normal"/>
    <w:rsid w:val="00561320"/>
    <w:pPr>
      <w:pBdr>
        <w:top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5">
    <w:name w:val="xl45"/>
    <w:basedOn w:val="Normal"/>
    <w:rsid w:val="00561320"/>
    <w:pPr>
      <w:pBdr>
        <w:bottom w:val="single" w:sz="4" w:space="0" w:color="auto"/>
      </w:pBdr>
      <w:spacing w:before="100" w:beforeAutospacing="1" w:after="100" w:afterAutospacing="1"/>
      <w:textAlignment w:val="center"/>
    </w:pPr>
    <w:rPr>
      <w:sz w:val="18"/>
      <w:szCs w:val="18"/>
      <w:lang w:val="tr-TR" w:eastAsia="tr-TR"/>
    </w:rPr>
  </w:style>
  <w:style w:type="paragraph" w:customStyle="1" w:styleId="xl46">
    <w:name w:val="xl46"/>
    <w:basedOn w:val="Normal"/>
    <w:rsid w:val="00561320"/>
    <w:pPr>
      <w:pBdr>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47">
    <w:name w:val="xl47"/>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lang w:val="tr-TR" w:eastAsia="tr-TR"/>
    </w:rPr>
  </w:style>
  <w:style w:type="paragraph" w:customStyle="1" w:styleId="xl48">
    <w:name w:val="xl48"/>
    <w:basedOn w:val="Normal"/>
    <w:rsid w:val="00561320"/>
    <w:pPr>
      <w:pBdr>
        <w:left w:val="single" w:sz="8"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9">
    <w:name w:val="xl49"/>
    <w:basedOn w:val="Normal"/>
    <w:rsid w:val="00561320"/>
    <w:pPr>
      <w:pBdr>
        <w:left w:val="single" w:sz="8"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50">
    <w:name w:val="xl50"/>
    <w:basedOn w:val="Normal"/>
    <w:rsid w:val="00561320"/>
    <w:pPr>
      <w:pBdr>
        <w:left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51">
    <w:name w:val="xl51"/>
    <w:basedOn w:val="Normal"/>
    <w:rsid w:val="00561320"/>
    <w:pPr>
      <w:pBdr>
        <w:left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52">
    <w:name w:val="xl52"/>
    <w:basedOn w:val="Normal"/>
    <w:rsid w:val="00561320"/>
    <w:pPr>
      <w:pBdr>
        <w:right w:val="single" w:sz="4" w:space="0" w:color="auto"/>
      </w:pBdr>
      <w:spacing w:before="100" w:beforeAutospacing="1" w:after="100" w:afterAutospacing="1"/>
      <w:textAlignment w:val="center"/>
    </w:pPr>
    <w:rPr>
      <w:sz w:val="18"/>
      <w:szCs w:val="18"/>
      <w:lang w:val="tr-TR" w:eastAsia="tr-TR"/>
    </w:rPr>
  </w:style>
  <w:style w:type="paragraph" w:customStyle="1" w:styleId="xl53">
    <w:name w:val="xl53"/>
    <w:basedOn w:val="Normal"/>
    <w:rsid w:val="00561320"/>
    <w:pPr>
      <w:pBdr>
        <w:left w:val="single" w:sz="8" w:space="9" w:color="auto"/>
        <w:bottom w:val="single" w:sz="4" w:space="0" w:color="auto"/>
      </w:pBdr>
      <w:spacing w:before="100" w:beforeAutospacing="1" w:after="100" w:afterAutospacing="1"/>
      <w:ind w:firstLineChars="100" w:firstLine="100"/>
      <w:textAlignment w:val="center"/>
    </w:pPr>
    <w:rPr>
      <w:b/>
      <w:bCs/>
      <w:sz w:val="18"/>
      <w:szCs w:val="18"/>
      <w:lang w:val="tr-TR" w:eastAsia="tr-TR"/>
    </w:rPr>
  </w:style>
  <w:style w:type="paragraph" w:customStyle="1" w:styleId="xl54">
    <w:name w:val="xl54"/>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b/>
      <w:bCs/>
      <w:sz w:val="18"/>
      <w:szCs w:val="18"/>
      <w:lang w:val="tr-TR" w:eastAsia="tr-TR"/>
    </w:rPr>
  </w:style>
  <w:style w:type="paragraph" w:customStyle="1" w:styleId="xl55">
    <w:name w:val="xl55"/>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56">
    <w:name w:val="xl56"/>
    <w:basedOn w:val="Normal"/>
    <w:rsid w:val="00561320"/>
    <w:pPr>
      <w:pBdr>
        <w:bottom w:val="single" w:sz="4" w:space="0" w:color="auto"/>
      </w:pBdr>
      <w:spacing w:before="100" w:beforeAutospacing="1" w:after="100" w:afterAutospacing="1"/>
      <w:textAlignment w:val="center"/>
    </w:pPr>
    <w:rPr>
      <w:b/>
      <w:bCs/>
      <w:sz w:val="18"/>
      <w:szCs w:val="18"/>
      <w:lang w:val="tr-TR" w:eastAsia="tr-TR"/>
    </w:rPr>
  </w:style>
  <w:style w:type="paragraph" w:customStyle="1" w:styleId="xl57">
    <w:name w:val="xl57"/>
    <w:basedOn w:val="Normal"/>
    <w:rsid w:val="00561320"/>
    <w:pPr>
      <w:spacing w:before="100" w:beforeAutospacing="1" w:after="100" w:afterAutospacing="1"/>
      <w:textAlignment w:val="center"/>
    </w:pPr>
    <w:rPr>
      <w:b/>
      <w:bCs/>
      <w:sz w:val="18"/>
      <w:szCs w:val="18"/>
      <w:lang w:val="tr-TR" w:eastAsia="tr-TR"/>
    </w:rPr>
  </w:style>
  <w:style w:type="paragraph" w:customStyle="1" w:styleId="xl58">
    <w:name w:val="xl58"/>
    <w:basedOn w:val="Normal"/>
    <w:rsid w:val="00561320"/>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59">
    <w:name w:val="xl59"/>
    <w:basedOn w:val="Normal"/>
    <w:rsid w:val="00561320"/>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60">
    <w:name w:val="xl60"/>
    <w:basedOn w:val="Normal"/>
    <w:rsid w:val="0056132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61">
    <w:name w:val="xl61"/>
    <w:basedOn w:val="Normal"/>
    <w:rsid w:val="00561320"/>
    <w:pPr>
      <w:pBdr>
        <w:left w:val="single" w:sz="8" w:space="0" w:color="auto"/>
      </w:pBdr>
      <w:spacing w:before="100" w:beforeAutospacing="1" w:after="100" w:afterAutospacing="1"/>
      <w:textAlignment w:val="center"/>
    </w:pPr>
    <w:rPr>
      <w:b/>
      <w:bCs/>
      <w:sz w:val="18"/>
      <w:szCs w:val="18"/>
      <w:lang w:val="tr-TR" w:eastAsia="tr-TR"/>
    </w:rPr>
  </w:style>
  <w:style w:type="paragraph" w:customStyle="1" w:styleId="xl62">
    <w:name w:val="xl62"/>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127">
    <w:name w:val="xl127"/>
    <w:basedOn w:val="Normal"/>
    <w:rsid w:val="00561320"/>
    <w:pPr>
      <w:pBdr>
        <w:top w:val="single" w:sz="4" w:space="0" w:color="auto"/>
        <w:bottom w:val="single" w:sz="4" w:space="0" w:color="auto"/>
      </w:pBdr>
      <w:spacing w:before="100" w:beforeAutospacing="1" w:after="100" w:afterAutospacing="1"/>
      <w:textAlignment w:val="center"/>
    </w:pPr>
    <w:rPr>
      <w:sz w:val="18"/>
      <w:szCs w:val="18"/>
      <w:lang w:val="tr-TR" w:eastAsia="tr-TR"/>
    </w:rPr>
  </w:style>
  <w:style w:type="paragraph" w:customStyle="1" w:styleId="xl128">
    <w:name w:val="xl128"/>
    <w:basedOn w:val="Normal"/>
    <w:rsid w:val="00561320"/>
    <w:pPr>
      <w:pBdr>
        <w:top w:val="single" w:sz="4" w:space="0" w:color="auto"/>
      </w:pBdr>
      <w:spacing w:before="100" w:beforeAutospacing="1" w:after="100" w:afterAutospacing="1"/>
      <w:textAlignment w:val="center"/>
    </w:pPr>
    <w:rPr>
      <w:sz w:val="18"/>
      <w:szCs w:val="18"/>
      <w:lang w:val="tr-TR" w:eastAsia="tr-TR"/>
    </w:rPr>
  </w:style>
  <w:style w:type="paragraph" w:customStyle="1" w:styleId="xl129">
    <w:name w:val="xl129"/>
    <w:basedOn w:val="Normal"/>
    <w:rsid w:val="0056132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tr-TR" w:eastAsia="tr-TR"/>
    </w:rPr>
  </w:style>
  <w:style w:type="paragraph" w:customStyle="1" w:styleId="xl130">
    <w:name w:val="xl130"/>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lang w:val="tr-TR" w:eastAsia="tr-TR"/>
    </w:rPr>
  </w:style>
  <w:style w:type="paragraph" w:customStyle="1" w:styleId="xl131">
    <w:name w:val="xl131"/>
    <w:basedOn w:val="Normal"/>
    <w:rsid w:val="0056132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sz w:val="18"/>
      <w:szCs w:val="18"/>
      <w:lang w:val="tr-TR" w:eastAsia="tr-TR"/>
    </w:rPr>
  </w:style>
  <w:style w:type="paragraph" w:customStyle="1" w:styleId="xl132">
    <w:name w:val="xl132"/>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tr-TR" w:eastAsia="tr-TR"/>
    </w:rPr>
  </w:style>
  <w:style w:type="paragraph" w:customStyle="1" w:styleId="xl133">
    <w:name w:val="xl133"/>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FFFF00"/>
      <w:sz w:val="16"/>
      <w:szCs w:val="16"/>
      <w:lang w:val="tr-TR" w:eastAsia="tr-TR"/>
    </w:rPr>
  </w:style>
  <w:style w:type="paragraph" w:customStyle="1" w:styleId="xl134">
    <w:name w:val="xl134"/>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tr-TR" w:eastAsia="tr-TR"/>
    </w:rPr>
  </w:style>
  <w:style w:type="paragraph" w:customStyle="1" w:styleId="xl135">
    <w:name w:val="xl135"/>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FFFF00"/>
      <w:sz w:val="16"/>
      <w:szCs w:val="16"/>
      <w:lang w:val="tr-TR" w:eastAsia="tr-TR"/>
    </w:rPr>
  </w:style>
  <w:style w:type="character" w:customStyle="1" w:styleId="SonnotMetniChar">
    <w:name w:val="Sonnot Metni Char"/>
    <w:link w:val="a"/>
    <w:uiPriority w:val="99"/>
    <w:rsid w:val="00561320"/>
    <w:rPr>
      <w:rFonts w:ascii="Calibri" w:eastAsia="Calibri" w:hAnsi="Calibri"/>
    </w:rPr>
  </w:style>
  <w:style w:type="table" w:customStyle="1" w:styleId="AkGlgeleme-Vurgu12">
    <w:name w:val="Açık Gölgeleme - Vurgu 12"/>
    <w:basedOn w:val="NormalTablo"/>
    <w:uiPriority w:val="60"/>
    <w:rsid w:val="00561320"/>
    <w:pPr>
      <w:spacing w:after="0" w:line="240" w:lineRule="auto"/>
    </w:pPr>
    <w:rPr>
      <w:rFonts w:ascii="Calibri" w:eastAsia="Calibri" w:hAnsi="Calibri" w:cs="Times New Roman"/>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561320"/>
    <w:pPr>
      <w:spacing w:before="100" w:beforeAutospacing="1" w:after="100" w:afterAutospacing="1"/>
    </w:pPr>
    <w:rPr>
      <w:rFonts w:ascii="Tahoma" w:hAnsi="Tahoma" w:cs="Tahoma"/>
      <w:color w:val="000000"/>
      <w:sz w:val="16"/>
      <w:szCs w:val="16"/>
      <w:lang w:val="tr-TR" w:eastAsia="tr-TR"/>
    </w:rPr>
  </w:style>
  <w:style w:type="paragraph" w:customStyle="1" w:styleId="font6">
    <w:name w:val="font6"/>
    <w:basedOn w:val="Normal"/>
    <w:rsid w:val="00561320"/>
    <w:pPr>
      <w:spacing w:before="100" w:beforeAutospacing="1" w:after="100" w:afterAutospacing="1"/>
    </w:pPr>
    <w:rPr>
      <w:rFonts w:ascii="Tahoma" w:hAnsi="Tahoma" w:cs="Tahoma"/>
      <w:b/>
      <w:bCs/>
      <w:color w:val="000000"/>
      <w:sz w:val="16"/>
      <w:szCs w:val="16"/>
      <w:lang w:val="tr-TR" w:eastAsia="tr-TR"/>
    </w:rPr>
  </w:style>
  <w:style w:type="table" w:customStyle="1" w:styleId="AkGlgeleme3">
    <w:name w:val="Açık Gölgeleme3"/>
    <w:basedOn w:val="NormalTablo"/>
    <w:uiPriority w:val="60"/>
    <w:rsid w:val="00561320"/>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eParagrafChar">
    <w:name w:val="Liste Paragraf Char"/>
    <w:aliases w:val="içindekiler vb Char"/>
    <w:link w:val="ListeParagraf"/>
    <w:uiPriority w:val="34"/>
    <w:locked/>
    <w:rsid w:val="00561320"/>
    <w:rPr>
      <w:rFonts w:ascii="Times New Roman" w:eastAsia="Times New Roman" w:hAnsi="Times New Roman" w:cs="Times New Roman"/>
      <w:sz w:val="24"/>
      <w:szCs w:val="24"/>
      <w:lang w:val="x-none" w:eastAsia="x-none"/>
    </w:rPr>
  </w:style>
  <w:style w:type="character" w:customStyle="1" w:styleId="spelle">
    <w:name w:val="spelle"/>
    <w:basedOn w:val="VarsaylanParagrafYazTipi"/>
    <w:rsid w:val="00561320"/>
  </w:style>
  <w:style w:type="character" w:customStyle="1" w:styleId="hithilite">
    <w:name w:val="hithilite"/>
    <w:basedOn w:val="VarsaylanParagrafYazTipi"/>
    <w:rsid w:val="00561320"/>
  </w:style>
  <w:style w:type="table" w:styleId="KlavuzTablo1Ak-Vurgu5">
    <w:name w:val="Grid Table 1 Light Accent 5"/>
    <w:basedOn w:val="NormalTablo"/>
    <w:uiPriority w:val="46"/>
    <w:rsid w:val="00561320"/>
    <w:pPr>
      <w:spacing w:after="0" w:line="240" w:lineRule="auto"/>
    </w:pPr>
    <w:rPr>
      <w:rFonts w:ascii="Times New Roman" w:eastAsia="Batang" w:hAnsi="Times New Roman" w:cs="Times New Roman"/>
      <w:sz w:val="20"/>
      <w:szCs w:val="20"/>
      <w:lang w:eastAsia="tr-T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tyCellLayoutStyle">
    <w:name w:val="EmptyCellLayoutStyle"/>
    <w:rsid w:val="00561320"/>
    <w:rPr>
      <w:rFonts w:ascii="Times New Roman" w:eastAsia="Times New Roman" w:hAnsi="Times New Roman" w:cs="Times New Roman"/>
      <w:sz w:val="2"/>
      <w:szCs w:val="20"/>
      <w:lang w:eastAsia="tr-TR"/>
    </w:rPr>
  </w:style>
  <w:style w:type="paragraph" w:styleId="AltBilgi">
    <w:name w:val="footer"/>
    <w:basedOn w:val="Normal"/>
    <w:link w:val="AltBilgiChar0"/>
    <w:uiPriority w:val="99"/>
    <w:unhideWhenUsed/>
    <w:rsid w:val="00561320"/>
    <w:pPr>
      <w:tabs>
        <w:tab w:val="center" w:pos="4536"/>
        <w:tab w:val="right" w:pos="9072"/>
      </w:tabs>
    </w:pPr>
  </w:style>
  <w:style w:type="character" w:customStyle="1" w:styleId="AltBilgiChar0">
    <w:name w:val="Alt Bilgi Char"/>
    <w:basedOn w:val="VarsaylanParagrafYazTipi"/>
    <w:link w:val="AltBilgi"/>
    <w:uiPriority w:val="99"/>
    <w:rsid w:val="00561320"/>
    <w:rPr>
      <w:rFonts w:ascii="Times New Roman" w:eastAsia="Times New Roman" w:hAnsi="Times New Roman" w:cs="Times New Roman"/>
      <w:sz w:val="24"/>
      <w:szCs w:val="20"/>
      <w:lang w:val="en-GB" w:eastAsia="ko-KR"/>
    </w:rPr>
  </w:style>
  <w:style w:type="paragraph" w:styleId="stBilgi">
    <w:name w:val="header"/>
    <w:basedOn w:val="Normal"/>
    <w:link w:val="stBilgiChar0"/>
    <w:uiPriority w:val="99"/>
    <w:unhideWhenUsed/>
    <w:rsid w:val="00561320"/>
    <w:pPr>
      <w:tabs>
        <w:tab w:val="center" w:pos="4536"/>
        <w:tab w:val="right" w:pos="9072"/>
      </w:tabs>
    </w:pPr>
  </w:style>
  <w:style w:type="character" w:customStyle="1" w:styleId="stBilgiChar0">
    <w:name w:val="Üst Bilgi Char"/>
    <w:basedOn w:val="VarsaylanParagrafYazTipi"/>
    <w:link w:val="stBilgi"/>
    <w:uiPriority w:val="99"/>
    <w:rsid w:val="00561320"/>
    <w:rPr>
      <w:rFonts w:ascii="Times New Roman" w:eastAsia="Times New Roman" w:hAnsi="Times New Roman" w:cs="Times New Roman"/>
      <w:sz w:val="24"/>
      <w:szCs w:val="20"/>
      <w:lang w:val="en-GB" w:eastAsia="ko-KR"/>
    </w:rPr>
  </w:style>
  <w:style w:type="paragraph" w:styleId="SonNotMetni">
    <w:name w:val="endnote text"/>
    <w:basedOn w:val="Normal"/>
    <w:link w:val="SonNotMetniChar0"/>
    <w:uiPriority w:val="99"/>
    <w:semiHidden/>
    <w:unhideWhenUsed/>
    <w:rsid w:val="00561320"/>
    <w:rPr>
      <w:sz w:val="20"/>
    </w:rPr>
  </w:style>
  <w:style w:type="character" w:customStyle="1" w:styleId="SonNotMetniChar0">
    <w:name w:val="Son Not Metni Char"/>
    <w:basedOn w:val="VarsaylanParagrafYazTipi"/>
    <w:link w:val="SonNotMetni"/>
    <w:uiPriority w:val="99"/>
    <w:semiHidden/>
    <w:rsid w:val="00561320"/>
    <w:rPr>
      <w:rFonts w:ascii="Times New Roman" w:eastAsia="Times New Roman" w:hAnsi="Times New Roman" w:cs="Times New Roman"/>
      <w:sz w:val="20"/>
      <w:szCs w:val="20"/>
      <w:lang w:val="en-GB" w:eastAsia="ko-KR"/>
    </w:rPr>
  </w:style>
  <w:style w:type="character" w:styleId="SonNotBavurusu">
    <w:name w:val="endnote reference"/>
    <w:basedOn w:val="VarsaylanParagrafYazTipi"/>
    <w:uiPriority w:val="99"/>
    <w:semiHidden/>
    <w:unhideWhenUsed/>
    <w:rsid w:val="00561320"/>
    <w:rPr>
      <w:vertAlign w:val="superscript"/>
    </w:rPr>
  </w:style>
  <w:style w:type="character" w:customStyle="1" w:styleId="TableContentsChar">
    <w:name w:val="Table Contents Char"/>
    <w:basedOn w:val="VarsaylanParagrafYazTipi"/>
    <w:link w:val="TableContents"/>
    <w:locked/>
    <w:rsid w:val="00C93AFE"/>
    <w:rPr>
      <w:rFonts w:ascii="Times New Roman" w:eastAsia="Arial Unicode MS" w:hAnsi="Times New Roman" w:cs="Times New Roman"/>
      <w:kern w:val="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9468">
      <w:bodyDiv w:val="1"/>
      <w:marLeft w:val="0"/>
      <w:marRight w:val="0"/>
      <w:marTop w:val="0"/>
      <w:marBottom w:val="0"/>
      <w:divBdr>
        <w:top w:val="none" w:sz="0" w:space="0" w:color="auto"/>
        <w:left w:val="none" w:sz="0" w:space="0" w:color="auto"/>
        <w:bottom w:val="none" w:sz="0" w:space="0" w:color="auto"/>
        <w:right w:val="none" w:sz="0" w:space="0" w:color="auto"/>
      </w:divBdr>
    </w:div>
    <w:div w:id="117916333">
      <w:bodyDiv w:val="1"/>
      <w:marLeft w:val="0"/>
      <w:marRight w:val="0"/>
      <w:marTop w:val="0"/>
      <w:marBottom w:val="0"/>
      <w:divBdr>
        <w:top w:val="none" w:sz="0" w:space="0" w:color="auto"/>
        <w:left w:val="none" w:sz="0" w:space="0" w:color="auto"/>
        <w:bottom w:val="none" w:sz="0" w:space="0" w:color="auto"/>
        <w:right w:val="none" w:sz="0" w:space="0" w:color="auto"/>
      </w:divBdr>
    </w:div>
    <w:div w:id="123547984">
      <w:bodyDiv w:val="1"/>
      <w:marLeft w:val="0"/>
      <w:marRight w:val="0"/>
      <w:marTop w:val="0"/>
      <w:marBottom w:val="0"/>
      <w:divBdr>
        <w:top w:val="none" w:sz="0" w:space="0" w:color="auto"/>
        <w:left w:val="none" w:sz="0" w:space="0" w:color="auto"/>
        <w:bottom w:val="none" w:sz="0" w:space="0" w:color="auto"/>
        <w:right w:val="none" w:sz="0" w:space="0" w:color="auto"/>
      </w:divBdr>
    </w:div>
    <w:div w:id="157885447">
      <w:bodyDiv w:val="1"/>
      <w:marLeft w:val="0"/>
      <w:marRight w:val="0"/>
      <w:marTop w:val="0"/>
      <w:marBottom w:val="0"/>
      <w:divBdr>
        <w:top w:val="none" w:sz="0" w:space="0" w:color="auto"/>
        <w:left w:val="none" w:sz="0" w:space="0" w:color="auto"/>
        <w:bottom w:val="none" w:sz="0" w:space="0" w:color="auto"/>
        <w:right w:val="none" w:sz="0" w:space="0" w:color="auto"/>
      </w:divBdr>
    </w:div>
    <w:div w:id="163909225">
      <w:bodyDiv w:val="1"/>
      <w:marLeft w:val="0"/>
      <w:marRight w:val="0"/>
      <w:marTop w:val="0"/>
      <w:marBottom w:val="0"/>
      <w:divBdr>
        <w:top w:val="none" w:sz="0" w:space="0" w:color="auto"/>
        <w:left w:val="none" w:sz="0" w:space="0" w:color="auto"/>
        <w:bottom w:val="none" w:sz="0" w:space="0" w:color="auto"/>
        <w:right w:val="none" w:sz="0" w:space="0" w:color="auto"/>
      </w:divBdr>
    </w:div>
    <w:div w:id="245842912">
      <w:bodyDiv w:val="1"/>
      <w:marLeft w:val="0"/>
      <w:marRight w:val="0"/>
      <w:marTop w:val="0"/>
      <w:marBottom w:val="0"/>
      <w:divBdr>
        <w:top w:val="none" w:sz="0" w:space="0" w:color="auto"/>
        <w:left w:val="none" w:sz="0" w:space="0" w:color="auto"/>
        <w:bottom w:val="none" w:sz="0" w:space="0" w:color="auto"/>
        <w:right w:val="none" w:sz="0" w:space="0" w:color="auto"/>
      </w:divBdr>
    </w:div>
    <w:div w:id="473446160">
      <w:bodyDiv w:val="1"/>
      <w:marLeft w:val="0"/>
      <w:marRight w:val="0"/>
      <w:marTop w:val="0"/>
      <w:marBottom w:val="0"/>
      <w:divBdr>
        <w:top w:val="none" w:sz="0" w:space="0" w:color="auto"/>
        <w:left w:val="none" w:sz="0" w:space="0" w:color="auto"/>
        <w:bottom w:val="none" w:sz="0" w:space="0" w:color="auto"/>
        <w:right w:val="none" w:sz="0" w:space="0" w:color="auto"/>
      </w:divBdr>
    </w:div>
    <w:div w:id="479734905">
      <w:bodyDiv w:val="1"/>
      <w:marLeft w:val="0"/>
      <w:marRight w:val="0"/>
      <w:marTop w:val="0"/>
      <w:marBottom w:val="0"/>
      <w:divBdr>
        <w:top w:val="none" w:sz="0" w:space="0" w:color="auto"/>
        <w:left w:val="none" w:sz="0" w:space="0" w:color="auto"/>
        <w:bottom w:val="none" w:sz="0" w:space="0" w:color="auto"/>
        <w:right w:val="none" w:sz="0" w:space="0" w:color="auto"/>
      </w:divBdr>
    </w:div>
    <w:div w:id="520125601">
      <w:bodyDiv w:val="1"/>
      <w:marLeft w:val="0"/>
      <w:marRight w:val="0"/>
      <w:marTop w:val="0"/>
      <w:marBottom w:val="0"/>
      <w:divBdr>
        <w:top w:val="none" w:sz="0" w:space="0" w:color="auto"/>
        <w:left w:val="none" w:sz="0" w:space="0" w:color="auto"/>
        <w:bottom w:val="none" w:sz="0" w:space="0" w:color="auto"/>
        <w:right w:val="none" w:sz="0" w:space="0" w:color="auto"/>
      </w:divBdr>
    </w:div>
    <w:div w:id="541673217">
      <w:bodyDiv w:val="1"/>
      <w:marLeft w:val="0"/>
      <w:marRight w:val="0"/>
      <w:marTop w:val="0"/>
      <w:marBottom w:val="0"/>
      <w:divBdr>
        <w:top w:val="none" w:sz="0" w:space="0" w:color="auto"/>
        <w:left w:val="none" w:sz="0" w:space="0" w:color="auto"/>
        <w:bottom w:val="none" w:sz="0" w:space="0" w:color="auto"/>
        <w:right w:val="none" w:sz="0" w:space="0" w:color="auto"/>
      </w:divBdr>
    </w:div>
    <w:div w:id="644628814">
      <w:bodyDiv w:val="1"/>
      <w:marLeft w:val="0"/>
      <w:marRight w:val="0"/>
      <w:marTop w:val="0"/>
      <w:marBottom w:val="0"/>
      <w:divBdr>
        <w:top w:val="none" w:sz="0" w:space="0" w:color="auto"/>
        <w:left w:val="none" w:sz="0" w:space="0" w:color="auto"/>
        <w:bottom w:val="none" w:sz="0" w:space="0" w:color="auto"/>
        <w:right w:val="none" w:sz="0" w:space="0" w:color="auto"/>
      </w:divBdr>
    </w:div>
    <w:div w:id="835195277">
      <w:bodyDiv w:val="1"/>
      <w:marLeft w:val="0"/>
      <w:marRight w:val="0"/>
      <w:marTop w:val="0"/>
      <w:marBottom w:val="0"/>
      <w:divBdr>
        <w:top w:val="none" w:sz="0" w:space="0" w:color="auto"/>
        <w:left w:val="none" w:sz="0" w:space="0" w:color="auto"/>
        <w:bottom w:val="none" w:sz="0" w:space="0" w:color="auto"/>
        <w:right w:val="none" w:sz="0" w:space="0" w:color="auto"/>
      </w:divBdr>
    </w:div>
    <w:div w:id="913587953">
      <w:bodyDiv w:val="1"/>
      <w:marLeft w:val="0"/>
      <w:marRight w:val="0"/>
      <w:marTop w:val="0"/>
      <w:marBottom w:val="0"/>
      <w:divBdr>
        <w:top w:val="none" w:sz="0" w:space="0" w:color="auto"/>
        <w:left w:val="none" w:sz="0" w:space="0" w:color="auto"/>
        <w:bottom w:val="none" w:sz="0" w:space="0" w:color="auto"/>
        <w:right w:val="none" w:sz="0" w:space="0" w:color="auto"/>
      </w:divBdr>
    </w:div>
    <w:div w:id="1049569035">
      <w:bodyDiv w:val="1"/>
      <w:marLeft w:val="0"/>
      <w:marRight w:val="0"/>
      <w:marTop w:val="0"/>
      <w:marBottom w:val="0"/>
      <w:divBdr>
        <w:top w:val="none" w:sz="0" w:space="0" w:color="auto"/>
        <w:left w:val="none" w:sz="0" w:space="0" w:color="auto"/>
        <w:bottom w:val="none" w:sz="0" w:space="0" w:color="auto"/>
        <w:right w:val="none" w:sz="0" w:space="0" w:color="auto"/>
      </w:divBdr>
    </w:div>
    <w:div w:id="1160077767">
      <w:bodyDiv w:val="1"/>
      <w:marLeft w:val="0"/>
      <w:marRight w:val="0"/>
      <w:marTop w:val="0"/>
      <w:marBottom w:val="0"/>
      <w:divBdr>
        <w:top w:val="none" w:sz="0" w:space="0" w:color="auto"/>
        <w:left w:val="none" w:sz="0" w:space="0" w:color="auto"/>
        <w:bottom w:val="none" w:sz="0" w:space="0" w:color="auto"/>
        <w:right w:val="none" w:sz="0" w:space="0" w:color="auto"/>
      </w:divBdr>
    </w:div>
    <w:div w:id="1439834177">
      <w:bodyDiv w:val="1"/>
      <w:marLeft w:val="0"/>
      <w:marRight w:val="0"/>
      <w:marTop w:val="0"/>
      <w:marBottom w:val="0"/>
      <w:divBdr>
        <w:top w:val="none" w:sz="0" w:space="0" w:color="auto"/>
        <w:left w:val="none" w:sz="0" w:space="0" w:color="auto"/>
        <w:bottom w:val="none" w:sz="0" w:space="0" w:color="auto"/>
        <w:right w:val="none" w:sz="0" w:space="0" w:color="auto"/>
      </w:divBdr>
    </w:div>
    <w:div w:id="1604803347">
      <w:bodyDiv w:val="1"/>
      <w:marLeft w:val="0"/>
      <w:marRight w:val="0"/>
      <w:marTop w:val="0"/>
      <w:marBottom w:val="0"/>
      <w:divBdr>
        <w:top w:val="none" w:sz="0" w:space="0" w:color="auto"/>
        <w:left w:val="none" w:sz="0" w:space="0" w:color="auto"/>
        <w:bottom w:val="none" w:sz="0" w:space="0" w:color="auto"/>
        <w:right w:val="none" w:sz="0" w:space="0" w:color="auto"/>
      </w:divBdr>
    </w:div>
    <w:div w:id="1633708903">
      <w:bodyDiv w:val="1"/>
      <w:marLeft w:val="0"/>
      <w:marRight w:val="0"/>
      <w:marTop w:val="0"/>
      <w:marBottom w:val="0"/>
      <w:divBdr>
        <w:top w:val="none" w:sz="0" w:space="0" w:color="auto"/>
        <w:left w:val="none" w:sz="0" w:space="0" w:color="auto"/>
        <w:bottom w:val="none" w:sz="0" w:space="0" w:color="auto"/>
        <w:right w:val="none" w:sz="0" w:space="0" w:color="auto"/>
      </w:divBdr>
    </w:div>
    <w:div w:id="1712418399">
      <w:bodyDiv w:val="1"/>
      <w:marLeft w:val="0"/>
      <w:marRight w:val="0"/>
      <w:marTop w:val="0"/>
      <w:marBottom w:val="0"/>
      <w:divBdr>
        <w:top w:val="none" w:sz="0" w:space="0" w:color="auto"/>
        <w:left w:val="none" w:sz="0" w:space="0" w:color="auto"/>
        <w:bottom w:val="none" w:sz="0" w:space="0" w:color="auto"/>
        <w:right w:val="none" w:sz="0" w:space="0" w:color="auto"/>
      </w:divBdr>
    </w:div>
    <w:div w:id="1883713746">
      <w:bodyDiv w:val="1"/>
      <w:marLeft w:val="0"/>
      <w:marRight w:val="0"/>
      <w:marTop w:val="0"/>
      <w:marBottom w:val="0"/>
      <w:divBdr>
        <w:top w:val="none" w:sz="0" w:space="0" w:color="auto"/>
        <w:left w:val="none" w:sz="0" w:space="0" w:color="auto"/>
        <w:bottom w:val="none" w:sz="0" w:space="0" w:color="auto"/>
        <w:right w:val="none" w:sz="0" w:space="0" w:color="auto"/>
      </w:divBdr>
    </w:div>
    <w:div w:id="21220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btubasin@sivas.edu.tr"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eması">
  <a:themeElements>
    <a:clrScheme name="Özel 6">
      <a:dk1>
        <a:sysClr val="windowText" lastClr="000000"/>
      </a:dk1>
      <a:lt1>
        <a:sysClr val="window" lastClr="FFFFFF"/>
      </a:lt1>
      <a:dk2>
        <a:srgbClr val="1480D1"/>
      </a:dk2>
      <a:lt2>
        <a:srgbClr val="EAE5EB"/>
      </a:lt2>
      <a:accent1>
        <a:srgbClr val="F2F2F2"/>
      </a:accent1>
      <a:accent2>
        <a:srgbClr val="9BB4E9"/>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A2120E-130A-4AB6-B4FD-96638531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3265</Words>
  <Characters>18614</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2024 Yılı Birim Faaliyet Raporu</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Yılı Birim Faaliyet Raporu</dc:title>
  <dc:subject/>
  <dc:creator>GENEL SEKRETERLİK</dc:creator>
  <cp:keywords/>
  <dc:description/>
  <cp:lastModifiedBy>Omer Donmez</cp:lastModifiedBy>
  <cp:revision>18</cp:revision>
  <cp:lastPrinted>2024-01-12T05:53:00Z</cp:lastPrinted>
  <dcterms:created xsi:type="dcterms:W3CDTF">2025-01-07T07:18:00Z</dcterms:created>
  <dcterms:modified xsi:type="dcterms:W3CDTF">2025-01-13T08:53:00Z</dcterms:modified>
</cp:coreProperties>
</file>